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F649" w14:textId="77777777" w:rsidR="0080722A" w:rsidRPr="00C737C6" w:rsidRDefault="0080722A" w:rsidP="0080722A">
      <w:pPr>
        <w:spacing w:after="0" w:line="240" w:lineRule="auto"/>
        <w:jc w:val="center"/>
        <w:rPr>
          <w:rFonts w:cs="Calibri"/>
          <w:b/>
        </w:rPr>
      </w:pPr>
      <w:r w:rsidRPr="00C737C6">
        <w:rPr>
          <w:rFonts w:cs="Calibri"/>
          <w:b/>
        </w:rPr>
        <w:t>MINUTES OF THE MEETING OF THE MEETING OF SHILLINGSTONE PARISH COUNCIL HELD AT</w:t>
      </w:r>
    </w:p>
    <w:p w14:paraId="306039D1" w14:textId="1B105AC5" w:rsidR="0080722A" w:rsidRPr="00C737C6" w:rsidRDefault="006600D4" w:rsidP="0080722A">
      <w:pPr>
        <w:spacing w:after="0" w:line="240" w:lineRule="auto"/>
        <w:jc w:val="center"/>
        <w:rPr>
          <w:rFonts w:cs="Calibri"/>
          <w:b/>
        </w:rPr>
      </w:pPr>
      <w:r>
        <w:rPr>
          <w:rFonts w:cs="Calibri"/>
          <w:b/>
        </w:rPr>
        <w:t>7:00</w:t>
      </w:r>
      <w:r w:rsidR="0080722A" w:rsidRPr="00C737C6">
        <w:rPr>
          <w:rFonts w:cs="Calibri"/>
          <w:b/>
        </w:rPr>
        <w:t xml:space="preserve"> PM ON THURSDAY </w:t>
      </w:r>
      <w:r w:rsidR="006B5248">
        <w:rPr>
          <w:rFonts w:cs="Calibri"/>
          <w:b/>
        </w:rPr>
        <w:t>1</w:t>
      </w:r>
      <w:r w:rsidR="00937267">
        <w:rPr>
          <w:rFonts w:cs="Calibri"/>
          <w:b/>
        </w:rPr>
        <w:t>7th</w:t>
      </w:r>
      <w:r w:rsidR="006B5248">
        <w:rPr>
          <w:rFonts w:cs="Calibri"/>
          <w:b/>
        </w:rPr>
        <w:t xml:space="preserve"> JU</w:t>
      </w:r>
      <w:r w:rsidR="00937267">
        <w:rPr>
          <w:rFonts w:cs="Calibri"/>
          <w:b/>
        </w:rPr>
        <w:t>LY 202</w:t>
      </w:r>
      <w:r w:rsidR="0080722A" w:rsidRPr="00C737C6">
        <w:rPr>
          <w:rFonts w:cs="Calibri"/>
          <w:b/>
        </w:rPr>
        <w:t>5 AT THE PORTMAN HALL SHILLINGSTONE</w:t>
      </w:r>
    </w:p>
    <w:p w14:paraId="7696E4F5" w14:textId="77777777" w:rsidR="0080722A" w:rsidRPr="00C737C6" w:rsidRDefault="0080722A" w:rsidP="0080722A">
      <w:pPr>
        <w:spacing w:after="0" w:line="240" w:lineRule="auto"/>
        <w:jc w:val="center"/>
        <w:rPr>
          <w:rFonts w:cs="Calibri"/>
          <w:b/>
        </w:rPr>
      </w:pPr>
    </w:p>
    <w:p w14:paraId="15DA89A3" w14:textId="4A1458FC" w:rsidR="0080722A" w:rsidRPr="00C737C6" w:rsidRDefault="0080722A" w:rsidP="0080722A">
      <w:pPr>
        <w:jc w:val="both"/>
        <w:rPr>
          <w:rFonts w:cs="Calibri"/>
          <w:bCs/>
        </w:rPr>
      </w:pPr>
      <w:r w:rsidRPr="00C737C6">
        <w:rPr>
          <w:rFonts w:cs="Calibri"/>
          <w:b/>
        </w:rPr>
        <w:t>PRESENT:</w:t>
      </w:r>
      <w:r w:rsidRPr="00C737C6">
        <w:rPr>
          <w:rFonts w:cs="Calibri"/>
          <w:b/>
          <w:lang w:val="en-GB"/>
        </w:rPr>
        <w:t xml:space="preserve">  </w:t>
      </w:r>
      <w:r w:rsidRPr="00C737C6">
        <w:rPr>
          <w:rFonts w:cs="Calibri"/>
          <w:bCs/>
          <w:lang w:val="en-GB"/>
        </w:rPr>
        <w:t>Councillors</w:t>
      </w:r>
      <w:r w:rsidRPr="00C737C6">
        <w:rPr>
          <w:rFonts w:cs="Calibri"/>
          <w:bCs/>
        </w:rPr>
        <w:t xml:space="preserve"> R McNamara (Chairman), I Suter (Chairman) (IS) </w:t>
      </w:r>
      <w:r w:rsidR="006B5248">
        <w:rPr>
          <w:rFonts w:cs="Calibri"/>
          <w:bCs/>
        </w:rPr>
        <w:t xml:space="preserve">M Barlow (MB) </w:t>
      </w:r>
      <w:r w:rsidRPr="00C737C6">
        <w:rPr>
          <w:rFonts w:cs="Calibri"/>
          <w:bCs/>
        </w:rPr>
        <w:t>R Harwood (RH), R Leadbeater (RL) M Pomeroy (MP) K Ridout (KR)</w:t>
      </w:r>
      <w:r w:rsidR="00937267">
        <w:rPr>
          <w:rFonts w:cs="Calibri"/>
          <w:bCs/>
        </w:rPr>
        <w:t xml:space="preserve"> R White (RW)</w:t>
      </w:r>
      <w:r w:rsidRPr="00C737C6">
        <w:rPr>
          <w:rFonts w:cs="Calibri"/>
          <w:bCs/>
        </w:rPr>
        <w:t xml:space="preserve"> </w:t>
      </w:r>
      <w:r w:rsidR="00777578">
        <w:rPr>
          <w:rFonts w:cs="Calibri"/>
          <w:bCs/>
        </w:rPr>
        <w:t xml:space="preserve">Footpath Officer Grham Rains, </w:t>
      </w:r>
      <w:r w:rsidRPr="00C737C6">
        <w:rPr>
          <w:rFonts w:cs="Calibri"/>
          <w:bCs/>
        </w:rPr>
        <w:t xml:space="preserve">Unitary Councillor S Murcer, the Clerk D Green. </w:t>
      </w:r>
    </w:p>
    <w:p w14:paraId="7BDEE4CA" w14:textId="46091CA8" w:rsidR="0080722A" w:rsidRPr="00C737C6" w:rsidRDefault="0080722A" w:rsidP="0080722A">
      <w:pPr>
        <w:jc w:val="both"/>
        <w:rPr>
          <w:rFonts w:cs="Calibri"/>
          <w:bCs/>
        </w:rPr>
      </w:pPr>
      <w:r w:rsidRPr="00C737C6">
        <w:rPr>
          <w:rFonts w:cs="Calibri"/>
          <w:bCs/>
        </w:rPr>
        <w:t xml:space="preserve">In addition, there were </w:t>
      </w:r>
      <w:r w:rsidR="00937267">
        <w:rPr>
          <w:rFonts w:cs="Calibri"/>
          <w:bCs/>
        </w:rPr>
        <w:t>five</w:t>
      </w:r>
      <w:r w:rsidR="006B5248">
        <w:rPr>
          <w:rFonts w:cs="Calibri"/>
          <w:bCs/>
        </w:rPr>
        <w:t xml:space="preserve"> </w:t>
      </w:r>
      <w:r w:rsidRPr="00C737C6">
        <w:rPr>
          <w:rFonts w:cs="Calibri"/>
          <w:bCs/>
        </w:rPr>
        <w:t xml:space="preserve">members of the public present. </w:t>
      </w:r>
    </w:p>
    <w:p w14:paraId="30FC0A87" w14:textId="7073D0B8" w:rsidR="0080722A" w:rsidRPr="00C737C6" w:rsidRDefault="0080722A" w:rsidP="0080722A">
      <w:pPr>
        <w:jc w:val="both"/>
        <w:rPr>
          <w:rFonts w:cs="Calibri"/>
          <w:b/>
        </w:rPr>
      </w:pPr>
      <w:r w:rsidRPr="00C737C6">
        <w:rPr>
          <w:rFonts w:cs="Calibri"/>
          <w:b/>
        </w:rPr>
        <w:t>1</w:t>
      </w:r>
      <w:r w:rsidR="006B5248">
        <w:rPr>
          <w:rFonts w:cs="Calibri"/>
          <w:b/>
        </w:rPr>
        <w:t>0</w:t>
      </w:r>
      <w:r w:rsidR="00937267">
        <w:rPr>
          <w:rFonts w:cs="Calibri"/>
          <w:b/>
        </w:rPr>
        <w:t>36</w:t>
      </w:r>
      <w:r w:rsidR="006B5248">
        <w:rPr>
          <w:rFonts w:cs="Calibri"/>
          <w:b/>
        </w:rPr>
        <w:t xml:space="preserve">. </w:t>
      </w:r>
      <w:r w:rsidRPr="00C737C6">
        <w:rPr>
          <w:rFonts w:cs="Calibri"/>
          <w:b/>
        </w:rPr>
        <w:t>APOLOGIES FOR ABSENCE</w:t>
      </w:r>
    </w:p>
    <w:p w14:paraId="502C9B4F" w14:textId="4BAB0C02" w:rsidR="0080722A" w:rsidRPr="00C737C6" w:rsidRDefault="00937267" w:rsidP="0080722A">
      <w:pPr>
        <w:jc w:val="both"/>
        <w:rPr>
          <w:rFonts w:cs="Calibri"/>
          <w:bCs/>
        </w:rPr>
      </w:pPr>
      <w:r>
        <w:rPr>
          <w:rFonts w:cs="Calibri"/>
          <w:bCs/>
        </w:rPr>
        <w:t xml:space="preserve">None. </w:t>
      </w:r>
    </w:p>
    <w:p w14:paraId="5A4EFD5D" w14:textId="43EBF080" w:rsidR="0080722A" w:rsidRPr="00C737C6" w:rsidRDefault="0080722A" w:rsidP="0080722A">
      <w:pPr>
        <w:spacing w:line="240" w:lineRule="auto"/>
        <w:jc w:val="both"/>
        <w:rPr>
          <w:rFonts w:cs="Calibri"/>
          <w:b/>
        </w:rPr>
      </w:pPr>
      <w:r w:rsidRPr="00C737C6">
        <w:rPr>
          <w:rFonts w:cs="Calibri"/>
          <w:b/>
        </w:rPr>
        <w:t>1</w:t>
      </w:r>
      <w:r w:rsidR="006B5248">
        <w:rPr>
          <w:rFonts w:cs="Calibri"/>
          <w:b/>
        </w:rPr>
        <w:t>0</w:t>
      </w:r>
      <w:r w:rsidR="009736B5">
        <w:rPr>
          <w:rFonts w:cs="Calibri"/>
          <w:b/>
        </w:rPr>
        <w:t>37</w:t>
      </w:r>
      <w:r w:rsidR="006B5248">
        <w:rPr>
          <w:rFonts w:cs="Calibri"/>
          <w:b/>
        </w:rPr>
        <w:t>.</w:t>
      </w:r>
      <w:r w:rsidRPr="00C737C6">
        <w:rPr>
          <w:rFonts w:cs="Calibri"/>
          <w:b/>
        </w:rPr>
        <w:t xml:space="preserve"> DECLARATIONS OF INTEREST AND REQUESTS FOR DISPENSATION</w:t>
      </w:r>
    </w:p>
    <w:p w14:paraId="235AC68F" w14:textId="77777777" w:rsidR="0080722A" w:rsidRPr="00C737C6" w:rsidRDefault="0080722A" w:rsidP="0080722A">
      <w:pPr>
        <w:spacing w:line="240" w:lineRule="auto"/>
        <w:jc w:val="both"/>
        <w:rPr>
          <w:rFonts w:cs="Calibri"/>
          <w:bCs/>
        </w:rPr>
      </w:pPr>
      <w:r w:rsidRPr="00C737C6">
        <w:rPr>
          <w:rFonts w:cs="Calibri"/>
          <w:bCs/>
        </w:rPr>
        <w:t xml:space="preserve">None. </w:t>
      </w:r>
    </w:p>
    <w:p w14:paraId="6C801365" w14:textId="3131046A" w:rsidR="0080722A" w:rsidRPr="00C737C6" w:rsidRDefault="0080722A" w:rsidP="0080722A">
      <w:pPr>
        <w:jc w:val="both"/>
        <w:rPr>
          <w:rFonts w:cs="Calibri"/>
          <w:b/>
          <w:bCs/>
        </w:rPr>
      </w:pPr>
      <w:r w:rsidRPr="00C737C6">
        <w:rPr>
          <w:rFonts w:cs="Calibri"/>
          <w:b/>
          <w:bCs/>
        </w:rPr>
        <w:t>10</w:t>
      </w:r>
      <w:r w:rsidR="009736B5">
        <w:rPr>
          <w:rFonts w:cs="Calibri"/>
          <w:b/>
          <w:bCs/>
        </w:rPr>
        <w:t>38</w:t>
      </w:r>
      <w:r w:rsidRPr="00C737C6">
        <w:rPr>
          <w:rFonts w:cs="Calibri"/>
          <w:b/>
          <w:bCs/>
        </w:rPr>
        <w:t>. MINUTES OF THE PREVIOUS MEETING</w:t>
      </w:r>
    </w:p>
    <w:p w14:paraId="0874F36B" w14:textId="5FA021DF" w:rsidR="0080722A" w:rsidRPr="00C737C6" w:rsidRDefault="0080722A" w:rsidP="0080722A">
      <w:pPr>
        <w:jc w:val="both"/>
        <w:rPr>
          <w:rFonts w:cs="Calibri"/>
        </w:rPr>
      </w:pPr>
      <w:r w:rsidRPr="00C737C6">
        <w:rPr>
          <w:rFonts w:cs="Calibri"/>
        </w:rPr>
        <w:t xml:space="preserve">The minutes of the meeting held on </w:t>
      </w:r>
      <w:r w:rsidR="009736B5">
        <w:rPr>
          <w:rFonts w:cs="Calibri"/>
        </w:rPr>
        <w:t>12</w:t>
      </w:r>
      <w:r w:rsidR="009736B5" w:rsidRPr="009736B5">
        <w:rPr>
          <w:rFonts w:cs="Calibri"/>
          <w:vertAlign w:val="superscript"/>
        </w:rPr>
        <w:t>th</w:t>
      </w:r>
      <w:r w:rsidR="009736B5">
        <w:rPr>
          <w:rFonts w:cs="Calibri"/>
        </w:rPr>
        <w:t xml:space="preserve"> June </w:t>
      </w:r>
      <w:r w:rsidRPr="00C737C6">
        <w:rPr>
          <w:rFonts w:cs="Calibri"/>
        </w:rPr>
        <w:t>2025 were approved.</w:t>
      </w:r>
    </w:p>
    <w:p w14:paraId="09AB0EBD" w14:textId="4237210F" w:rsidR="0080722A" w:rsidRPr="00C737C6" w:rsidRDefault="009736B5" w:rsidP="0080722A">
      <w:pPr>
        <w:jc w:val="both"/>
        <w:rPr>
          <w:rFonts w:cs="Calibri"/>
          <w:b/>
        </w:rPr>
      </w:pPr>
      <w:r>
        <w:rPr>
          <w:rFonts w:cs="Calibri"/>
          <w:b/>
          <w:bCs/>
        </w:rPr>
        <w:t>1039</w:t>
      </w:r>
      <w:r w:rsidR="0080722A" w:rsidRPr="00C737C6">
        <w:rPr>
          <w:rFonts w:cs="Calibri"/>
          <w:b/>
          <w:bCs/>
        </w:rPr>
        <w:t>.</w:t>
      </w:r>
      <w:r w:rsidR="0080722A" w:rsidRPr="00C737C6">
        <w:rPr>
          <w:rFonts w:cs="Calibri"/>
          <w:b/>
        </w:rPr>
        <w:t xml:space="preserve"> MATTERS ARISING</w:t>
      </w:r>
    </w:p>
    <w:p w14:paraId="02612B5A" w14:textId="4B80E155" w:rsidR="0080722A" w:rsidRDefault="0080722A" w:rsidP="0080722A">
      <w:pPr>
        <w:spacing w:line="240" w:lineRule="auto"/>
        <w:jc w:val="both"/>
        <w:rPr>
          <w:rFonts w:cs="Calibri"/>
          <w:bCs/>
        </w:rPr>
      </w:pPr>
      <w:r w:rsidRPr="00C737C6">
        <w:rPr>
          <w:rFonts w:cs="Calibri"/>
          <w:bCs/>
        </w:rPr>
        <w:t>The Chairman noted</w:t>
      </w:r>
      <w:r w:rsidR="007448AD">
        <w:rPr>
          <w:rFonts w:cs="Calibri"/>
          <w:bCs/>
        </w:rPr>
        <w:t xml:space="preserve">: </w:t>
      </w:r>
    </w:p>
    <w:p w14:paraId="027057C4" w14:textId="523F73A1" w:rsidR="00F44B17" w:rsidRPr="00F44B17" w:rsidRDefault="006B5248" w:rsidP="00F44B17">
      <w:pPr>
        <w:pStyle w:val="ListParagraph"/>
        <w:numPr>
          <w:ilvl w:val="0"/>
          <w:numId w:val="14"/>
        </w:numPr>
        <w:suppressAutoHyphens w:val="0"/>
        <w:spacing w:after="200" w:line="240" w:lineRule="auto"/>
        <w:jc w:val="both"/>
        <w:rPr>
          <w:rFonts w:asciiTheme="minorHAnsi" w:eastAsia="Calibri" w:hAnsiTheme="minorHAnsi" w:cstheme="minorHAnsi"/>
          <w:b/>
          <w:bCs/>
          <w:i/>
          <w:iCs/>
          <w:lang w:val="en-GB" w:eastAsia="en-US"/>
        </w:rPr>
      </w:pPr>
      <w:r w:rsidRPr="00F44B17">
        <w:rPr>
          <w:rFonts w:cs="Calibri"/>
          <w:b/>
        </w:rPr>
        <w:t xml:space="preserve">Augustan Avenue </w:t>
      </w:r>
      <w:r w:rsidR="00F44B17" w:rsidRPr="00F44B17">
        <w:rPr>
          <w:rFonts w:cs="Calibri"/>
          <w:b/>
        </w:rPr>
        <w:t xml:space="preserve">CCTV - </w:t>
      </w:r>
      <w:r w:rsidR="009736B5" w:rsidRPr="009736B5">
        <w:rPr>
          <w:rFonts w:asciiTheme="minorHAnsi" w:eastAsia="Calibri" w:hAnsiTheme="minorHAnsi" w:cstheme="minorHAnsi"/>
          <w:lang w:val="en-GB" w:eastAsia="en-US"/>
        </w:rPr>
        <w:t xml:space="preserve">SSE have now </w:t>
      </w:r>
      <w:r w:rsidR="00F44B17" w:rsidRPr="00F44B17">
        <w:rPr>
          <w:rFonts w:asciiTheme="minorHAnsi" w:eastAsia="Calibri" w:hAnsiTheme="minorHAnsi" w:cstheme="minorHAnsi"/>
          <w:lang w:val="en-GB" w:eastAsia="en-US"/>
        </w:rPr>
        <w:t>offered</w:t>
      </w:r>
      <w:r w:rsidR="009736B5" w:rsidRPr="009736B5">
        <w:rPr>
          <w:rFonts w:asciiTheme="minorHAnsi" w:eastAsia="Calibri" w:hAnsiTheme="minorHAnsi" w:cstheme="minorHAnsi"/>
          <w:lang w:val="en-GB" w:eastAsia="en-US"/>
        </w:rPr>
        <w:t xml:space="preserve"> an 11</w:t>
      </w:r>
      <w:r w:rsidR="00740B14">
        <w:rPr>
          <w:rFonts w:asciiTheme="minorHAnsi" w:eastAsia="Calibri" w:hAnsiTheme="minorHAnsi" w:cstheme="minorHAnsi"/>
          <w:lang w:val="en-GB" w:eastAsia="en-US"/>
        </w:rPr>
        <w:t>-m</w:t>
      </w:r>
      <w:r w:rsidR="009736B5" w:rsidRPr="009736B5">
        <w:rPr>
          <w:rFonts w:asciiTheme="minorHAnsi" w:eastAsia="Calibri" w:hAnsiTheme="minorHAnsi" w:cstheme="minorHAnsi"/>
          <w:lang w:val="en-GB" w:eastAsia="en-US"/>
        </w:rPr>
        <w:t xml:space="preserve">onth </w:t>
      </w:r>
      <w:r w:rsidR="00F44B17" w:rsidRPr="00F44B17">
        <w:rPr>
          <w:rFonts w:asciiTheme="minorHAnsi" w:eastAsia="Calibri" w:hAnsiTheme="minorHAnsi" w:cstheme="minorHAnsi"/>
          <w:lang w:val="en-GB" w:eastAsia="en-US"/>
        </w:rPr>
        <w:t xml:space="preserve">electricity supply </w:t>
      </w:r>
      <w:r w:rsidR="009736B5" w:rsidRPr="009736B5">
        <w:rPr>
          <w:rFonts w:asciiTheme="minorHAnsi" w:eastAsia="Calibri" w:hAnsiTheme="minorHAnsi" w:cstheme="minorHAnsi"/>
          <w:lang w:val="en-GB" w:eastAsia="en-US"/>
        </w:rPr>
        <w:t>contract effect</w:t>
      </w:r>
      <w:r w:rsidR="009736B5" w:rsidRPr="00F44B17">
        <w:rPr>
          <w:rFonts w:asciiTheme="minorHAnsi" w:eastAsia="Calibri" w:hAnsiTheme="minorHAnsi" w:cstheme="minorHAnsi"/>
          <w:lang w:val="en-GB" w:eastAsia="en-US"/>
        </w:rPr>
        <w:t>ive</w:t>
      </w:r>
      <w:r w:rsidR="009736B5" w:rsidRPr="009736B5">
        <w:rPr>
          <w:rFonts w:asciiTheme="minorHAnsi" w:eastAsia="Calibri" w:hAnsiTheme="minorHAnsi" w:cstheme="minorHAnsi"/>
          <w:lang w:val="en-GB" w:eastAsia="en-US"/>
        </w:rPr>
        <w:t xml:space="preserve"> from 23</w:t>
      </w:r>
      <w:r w:rsidR="009736B5" w:rsidRPr="009736B5">
        <w:rPr>
          <w:rFonts w:asciiTheme="minorHAnsi" w:eastAsia="Calibri" w:hAnsiTheme="minorHAnsi" w:cstheme="minorHAnsi"/>
          <w:vertAlign w:val="superscript"/>
          <w:lang w:val="en-GB" w:eastAsia="en-US"/>
        </w:rPr>
        <w:t>rd</w:t>
      </w:r>
      <w:r w:rsidR="009736B5" w:rsidRPr="009736B5">
        <w:rPr>
          <w:rFonts w:asciiTheme="minorHAnsi" w:eastAsia="Calibri" w:hAnsiTheme="minorHAnsi" w:cstheme="minorHAnsi"/>
          <w:lang w:val="en-GB" w:eastAsia="en-US"/>
        </w:rPr>
        <w:t xml:space="preserve"> June on </w:t>
      </w:r>
      <w:r w:rsidR="009736B5" w:rsidRPr="00F44B17">
        <w:rPr>
          <w:rFonts w:asciiTheme="minorHAnsi" w:eastAsia="Calibri" w:hAnsiTheme="minorHAnsi" w:cstheme="minorHAnsi"/>
          <w:lang w:val="en-GB" w:eastAsia="en-US"/>
        </w:rPr>
        <w:t xml:space="preserve">a </w:t>
      </w:r>
      <w:r w:rsidR="009736B5" w:rsidRPr="009736B5">
        <w:rPr>
          <w:rFonts w:asciiTheme="minorHAnsi" w:eastAsia="Calibri" w:hAnsiTheme="minorHAnsi" w:cstheme="minorHAnsi"/>
          <w:lang w:val="en-GB" w:eastAsia="en-US"/>
        </w:rPr>
        <w:t>reduced rate</w:t>
      </w:r>
      <w:r w:rsidR="009736B5" w:rsidRPr="00F44B17">
        <w:rPr>
          <w:rFonts w:asciiTheme="minorHAnsi" w:eastAsia="Calibri" w:hAnsiTheme="minorHAnsi" w:cstheme="minorHAnsi"/>
          <w:lang w:val="en-GB" w:eastAsia="en-US"/>
        </w:rPr>
        <w:t xml:space="preserve"> and this has been accepted. A request was made for this to be retrospectively applied but this was refuse</w:t>
      </w:r>
      <w:r w:rsidR="00F44B17" w:rsidRPr="00F44B17">
        <w:rPr>
          <w:rFonts w:asciiTheme="minorHAnsi" w:eastAsia="Calibri" w:hAnsiTheme="minorHAnsi" w:cstheme="minorHAnsi"/>
          <w:lang w:val="en-GB" w:eastAsia="en-US"/>
        </w:rPr>
        <w:t>d</w:t>
      </w:r>
      <w:r w:rsidR="00F5028A" w:rsidRPr="00F44B17">
        <w:rPr>
          <w:rFonts w:asciiTheme="minorHAnsi" w:eastAsia="Calibri" w:hAnsiTheme="minorHAnsi" w:cstheme="minorHAnsi"/>
          <w:lang w:val="en-GB" w:eastAsia="en-US"/>
        </w:rPr>
        <w:t xml:space="preserve"> by SSE</w:t>
      </w:r>
      <w:r w:rsidR="009736B5" w:rsidRPr="00F44B17">
        <w:rPr>
          <w:rFonts w:asciiTheme="minorHAnsi" w:eastAsia="Calibri" w:hAnsiTheme="minorHAnsi" w:cstheme="minorHAnsi"/>
          <w:lang w:val="en-GB" w:eastAsia="en-US"/>
        </w:rPr>
        <w:t>. A complaint has now b</w:t>
      </w:r>
      <w:r w:rsidR="00740B14">
        <w:rPr>
          <w:rFonts w:asciiTheme="minorHAnsi" w:eastAsia="Calibri" w:hAnsiTheme="minorHAnsi" w:cstheme="minorHAnsi"/>
          <w:lang w:val="en-GB" w:eastAsia="en-US"/>
        </w:rPr>
        <w:t>e</w:t>
      </w:r>
      <w:r w:rsidR="009736B5" w:rsidRPr="00F44B17">
        <w:rPr>
          <w:rFonts w:asciiTheme="minorHAnsi" w:eastAsia="Calibri" w:hAnsiTheme="minorHAnsi" w:cstheme="minorHAnsi"/>
          <w:lang w:val="en-GB" w:eastAsia="en-US"/>
        </w:rPr>
        <w:t>en</w:t>
      </w:r>
      <w:r w:rsidR="00740B14">
        <w:rPr>
          <w:rFonts w:asciiTheme="minorHAnsi" w:eastAsia="Calibri" w:hAnsiTheme="minorHAnsi" w:cstheme="minorHAnsi"/>
          <w:lang w:val="en-GB" w:eastAsia="en-US"/>
        </w:rPr>
        <w:t xml:space="preserve"> accepted by</w:t>
      </w:r>
      <w:r w:rsidR="009736B5" w:rsidRPr="00F44B17">
        <w:rPr>
          <w:rFonts w:asciiTheme="minorHAnsi" w:eastAsia="Calibri" w:hAnsiTheme="minorHAnsi" w:cstheme="minorHAnsi"/>
          <w:lang w:val="en-GB" w:eastAsia="en-US"/>
        </w:rPr>
        <w:t xml:space="preserve"> Ofgen concerning the handling of the case </w:t>
      </w:r>
      <w:r w:rsidR="00740B14">
        <w:rPr>
          <w:rFonts w:asciiTheme="minorHAnsi" w:eastAsia="Calibri" w:hAnsiTheme="minorHAnsi" w:cstheme="minorHAnsi"/>
          <w:lang w:val="en-GB" w:eastAsia="en-US"/>
        </w:rPr>
        <w:t xml:space="preserve">and the </w:t>
      </w:r>
      <w:r w:rsidR="009736B5" w:rsidRPr="00F44B17">
        <w:rPr>
          <w:rFonts w:asciiTheme="minorHAnsi" w:eastAsia="Calibri" w:hAnsiTheme="minorHAnsi" w:cstheme="minorHAnsi"/>
          <w:lang w:val="en-GB" w:eastAsia="en-US"/>
        </w:rPr>
        <w:t xml:space="preserve">review will take between 6 &amp; 8 weeks to resolve. The charges levied by SSE from October 2024 have been paid under protest after threats of collection action. </w:t>
      </w:r>
      <w:r w:rsidR="00F44B17" w:rsidRPr="00F44B17">
        <w:rPr>
          <w:rFonts w:asciiTheme="minorHAnsi" w:eastAsia="Calibri" w:hAnsiTheme="minorHAnsi" w:cstheme="minorHAnsi"/>
          <w:lang w:val="en-GB" w:eastAsia="en-US"/>
        </w:rPr>
        <w:t xml:space="preserve">The Council thanked Cllr Barlow for replacing the CCTV signage. </w:t>
      </w:r>
    </w:p>
    <w:p w14:paraId="7260A078" w14:textId="311C99FE" w:rsidR="00F44B17" w:rsidRDefault="009736B5" w:rsidP="00F44B17">
      <w:pPr>
        <w:pStyle w:val="ListParagraph"/>
        <w:numPr>
          <w:ilvl w:val="0"/>
          <w:numId w:val="14"/>
        </w:numPr>
        <w:suppressAutoHyphens w:val="0"/>
        <w:spacing w:after="200" w:line="240" w:lineRule="auto"/>
        <w:ind w:left="672"/>
        <w:jc w:val="both"/>
        <w:rPr>
          <w:rFonts w:asciiTheme="minorHAnsi" w:eastAsia="Calibri" w:hAnsiTheme="minorHAnsi" w:cstheme="minorHAnsi"/>
          <w:lang w:val="en-GB" w:eastAsia="en-US"/>
        </w:rPr>
      </w:pPr>
      <w:r w:rsidRPr="009736B5">
        <w:rPr>
          <w:rFonts w:asciiTheme="minorHAnsi" w:eastAsia="Calibri" w:hAnsiTheme="minorHAnsi" w:cstheme="minorHAnsi"/>
          <w:b/>
          <w:bCs/>
          <w:lang w:val="en-GB" w:eastAsia="en-US"/>
        </w:rPr>
        <w:t>Crime/A</w:t>
      </w:r>
      <w:r w:rsidR="00F5028A" w:rsidRPr="00F44B17">
        <w:rPr>
          <w:rFonts w:asciiTheme="minorHAnsi" w:eastAsia="Calibri" w:hAnsiTheme="minorHAnsi" w:cstheme="minorHAnsi"/>
          <w:b/>
          <w:bCs/>
          <w:lang w:val="en-GB" w:eastAsia="en-US"/>
        </w:rPr>
        <w:t>nti</w:t>
      </w:r>
      <w:r w:rsidR="00740B14">
        <w:rPr>
          <w:rFonts w:asciiTheme="minorHAnsi" w:eastAsia="Calibri" w:hAnsiTheme="minorHAnsi" w:cstheme="minorHAnsi"/>
          <w:b/>
          <w:bCs/>
          <w:lang w:val="en-GB" w:eastAsia="en-US"/>
        </w:rPr>
        <w:t>-</w:t>
      </w:r>
      <w:r w:rsidR="00F5028A" w:rsidRPr="00F44B17">
        <w:rPr>
          <w:rFonts w:asciiTheme="minorHAnsi" w:eastAsia="Calibri" w:hAnsiTheme="minorHAnsi" w:cstheme="minorHAnsi"/>
          <w:b/>
          <w:bCs/>
          <w:lang w:val="en-GB" w:eastAsia="en-US"/>
        </w:rPr>
        <w:t xml:space="preserve">Social Behaviour </w:t>
      </w:r>
      <w:r w:rsidRPr="009736B5">
        <w:rPr>
          <w:rFonts w:asciiTheme="minorHAnsi" w:eastAsia="Calibri" w:hAnsiTheme="minorHAnsi" w:cstheme="minorHAnsi"/>
          <w:lang w:val="en-GB" w:eastAsia="en-US"/>
        </w:rPr>
        <w:t xml:space="preserve">– </w:t>
      </w:r>
      <w:r w:rsidRPr="00F44B17">
        <w:rPr>
          <w:rFonts w:asciiTheme="minorHAnsi" w:eastAsia="Calibri" w:hAnsiTheme="minorHAnsi" w:cstheme="minorHAnsi"/>
          <w:lang w:val="en-GB" w:eastAsia="en-US"/>
        </w:rPr>
        <w:t xml:space="preserve">a </w:t>
      </w:r>
      <w:r w:rsidRPr="009736B5">
        <w:rPr>
          <w:rFonts w:asciiTheme="minorHAnsi" w:eastAsia="Calibri" w:hAnsiTheme="minorHAnsi" w:cstheme="minorHAnsi"/>
          <w:lang w:val="en-GB" w:eastAsia="en-US"/>
        </w:rPr>
        <w:t xml:space="preserve">report </w:t>
      </w:r>
      <w:r w:rsidRPr="00F44B17">
        <w:rPr>
          <w:rFonts w:asciiTheme="minorHAnsi" w:eastAsia="Calibri" w:hAnsiTheme="minorHAnsi" w:cstheme="minorHAnsi"/>
          <w:lang w:val="en-GB" w:eastAsia="en-US"/>
        </w:rPr>
        <w:t xml:space="preserve">concerning recent events in the village has been sent to Dorset Police. It was </w:t>
      </w:r>
      <w:r w:rsidR="00F5028A" w:rsidRPr="00F44B17">
        <w:rPr>
          <w:rFonts w:asciiTheme="minorHAnsi" w:eastAsia="Calibri" w:hAnsiTheme="minorHAnsi" w:cstheme="minorHAnsi"/>
          <w:lang w:val="en-GB" w:eastAsia="en-US"/>
        </w:rPr>
        <w:t xml:space="preserve">also </w:t>
      </w:r>
      <w:r w:rsidRPr="00F44B17">
        <w:rPr>
          <w:rFonts w:asciiTheme="minorHAnsi" w:eastAsia="Calibri" w:hAnsiTheme="minorHAnsi" w:cstheme="minorHAnsi"/>
          <w:lang w:val="en-GB" w:eastAsia="en-US"/>
        </w:rPr>
        <w:t xml:space="preserve">reported that a resident </w:t>
      </w:r>
      <w:r w:rsidR="00F5028A" w:rsidRPr="00F44B17">
        <w:rPr>
          <w:rFonts w:asciiTheme="minorHAnsi" w:eastAsia="Calibri" w:hAnsiTheme="minorHAnsi" w:cstheme="minorHAnsi"/>
          <w:lang w:val="en-GB" w:eastAsia="en-US"/>
        </w:rPr>
        <w:t xml:space="preserve">had registered a crime report but had not been notified of any follow up action. This will be taken up by the Parish Council. </w:t>
      </w:r>
    </w:p>
    <w:p w14:paraId="7E6F7719" w14:textId="69035501" w:rsidR="00F44B17" w:rsidRDefault="009736B5" w:rsidP="00F44B17">
      <w:pPr>
        <w:pStyle w:val="ListParagraph"/>
        <w:numPr>
          <w:ilvl w:val="0"/>
          <w:numId w:val="14"/>
        </w:numPr>
        <w:suppressAutoHyphens w:val="0"/>
        <w:spacing w:after="200" w:line="240" w:lineRule="auto"/>
        <w:jc w:val="both"/>
        <w:rPr>
          <w:rFonts w:asciiTheme="minorHAnsi" w:eastAsia="Calibri" w:hAnsiTheme="minorHAnsi" w:cstheme="minorHAnsi"/>
          <w:lang w:val="en-GB" w:eastAsia="en-US"/>
        </w:rPr>
      </w:pPr>
      <w:r w:rsidRPr="009736B5">
        <w:rPr>
          <w:rFonts w:asciiTheme="minorHAnsi" w:eastAsia="Calibri" w:hAnsiTheme="minorHAnsi" w:cstheme="minorHAnsi"/>
          <w:b/>
          <w:bCs/>
          <w:lang w:val="en-GB" w:eastAsia="en-US"/>
        </w:rPr>
        <w:t>Flower Festival</w:t>
      </w:r>
      <w:r w:rsidRPr="009736B5">
        <w:rPr>
          <w:rFonts w:asciiTheme="minorHAnsi" w:eastAsia="Calibri" w:hAnsiTheme="minorHAnsi" w:cstheme="minorHAnsi"/>
          <w:lang w:val="en-GB" w:eastAsia="en-US"/>
        </w:rPr>
        <w:t xml:space="preserve"> –</w:t>
      </w:r>
      <w:r w:rsidR="00F5028A" w:rsidRPr="00F44B17">
        <w:rPr>
          <w:rFonts w:asciiTheme="minorHAnsi" w:eastAsia="Calibri" w:hAnsiTheme="minorHAnsi" w:cstheme="minorHAnsi"/>
          <w:lang w:val="en-GB" w:eastAsia="en-US"/>
        </w:rPr>
        <w:t xml:space="preserve"> the winner of the best front garden wishes the £ 50 prize to be awarded to a local charity of the Parish Councils choice. It was agreed that that </w:t>
      </w:r>
      <w:r w:rsidR="00740B14">
        <w:rPr>
          <w:rFonts w:asciiTheme="minorHAnsi" w:eastAsia="Calibri" w:hAnsiTheme="minorHAnsi" w:cstheme="minorHAnsi"/>
          <w:lang w:val="en-GB" w:eastAsia="en-US"/>
        </w:rPr>
        <w:t xml:space="preserve">suitable </w:t>
      </w:r>
      <w:r w:rsidR="00F5028A" w:rsidRPr="00F44B17">
        <w:rPr>
          <w:rFonts w:asciiTheme="minorHAnsi" w:eastAsia="Calibri" w:hAnsiTheme="minorHAnsi" w:cstheme="minorHAnsi"/>
          <w:lang w:val="en-GB" w:eastAsia="en-US"/>
        </w:rPr>
        <w:t xml:space="preserve">nominations would be considered. </w:t>
      </w:r>
    </w:p>
    <w:p w14:paraId="6B5A9F05" w14:textId="0CDF0DA1" w:rsidR="00F44B17" w:rsidRDefault="009736B5" w:rsidP="00F44B17">
      <w:pPr>
        <w:pStyle w:val="ListParagraph"/>
        <w:numPr>
          <w:ilvl w:val="0"/>
          <w:numId w:val="14"/>
        </w:numPr>
        <w:suppressAutoHyphens w:val="0"/>
        <w:spacing w:after="200" w:line="240" w:lineRule="auto"/>
        <w:ind w:left="672"/>
        <w:jc w:val="both"/>
        <w:rPr>
          <w:rFonts w:asciiTheme="minorHAnsi" w:eastAsia="Calibri" w:hAnsiTheme="minorHAnsi" w:cstheme="minorHAnsi"/>
          <w:lang w:val="en-GB" w:eastAsia="en-US"/>
        </w:rPr>
      </w:pPr>
      <w:r w:rsidRPr="009736B5">
        <w:rPr>
          <w:rFonts w:asciiTheme="minorHAnsi" w:eastAsia="Calibri" w:hAnsiTheme="minorHAnsi" w:cstheme="minorHAnsi"/>
          <w:b/>
          <w:bCs/>
          <w:lang w:val="en-GB" w:eastAsia="en-US"/>
        </w:rPr>
        <w:t xml:space="preserve">16th August event at the </w:t>
      </w:r>
      <w:r w:rsidR="00F5028A" w:rsidRPr="00F44B17">
        <w:rPr>
          <w:rFonts w:asciiTheme="minorHAnsi" w:eastAsia="Calibri" w:hAnsiTheme="minorHAnsi" w:cstheme="minorHAnsi"/>
          <w:b/>
          <w:bCs/>
          <w:lang w:val="en-GB" w:eastAsia="en-US"/>
        </w:rPr>
        <w:t xml:space="preserve">Old </w:t>
      </w:r>
      <w:r w:rsidRPr="009736B5">
        <w:rPr>
          <w:rFonts w:asciiTheme="minorHAnsi" w:eastAsia="Calibri" w:hAnsiTheme="minorHAnsi" w:cstheme="minorHAnsi"/>
          <w:b/>
          <w:bCs/>
          <w:lang w:val="en-GB" w:eastAsia="en-US"/>
        </w:rPr>
        <w:t>O</w:t>
      </w:r>
      <w:r w:rsidR="00F5028A" w:rsidRPr="00F44B17">
        <w:rPr>
          <w:rFonts w:asciiTheme="minorHAnsi" w:eastAsia="Calibri" w:hAnsiTheme="minorHAnsi" w:cstheme="minorHAnsi"/>
          <w:b/>
          <w:bCs/>
          <w:lang w:val="en-GB" w:eastAsia="en-US"/>
        </w:rPr>
        <w:t xml:space="preserve">x – </w:t>
      </w:r>
      <w:r w:rsidR="00F5028A" w:rsidRPr="00F44B17">
        <w:rPr>
          <w:rFonts w:asciiTheme="minorHAnsi" w:eastAsia="Calibri" w:hAnsiTheme="minorHAnsi" w:cstheme="minorHAnsi"/>
          <w:lang w:val="en-GB" w:eastAsia="en-US"/>
        </w:rPr>
        <w:t>this will include a hosted ‘Open Mic’</w:t>
      </w:r>
      <w:r w:rsidR="00E617AD">
        <w:rPr>
          <w:rFonts w:asciiTheme="minorHAnsi" w:eastAsia="Calibri" w:hAnsiTheme="minorHAnsi" w:cstheme="minorHAnsi"/>
          <w:lang w:val="en-GB" w:eastAsia="en-US"/>
        </w:rPr>
        <w:t xml:space="preserve">, </w:t>
      </w:r>
      <w:r w:rsidR="00F5028A" w:rsidRPr="00F44B17">
        <w:rPr>
          <w:rFonts w:asciiTheme="minorHAnsi" w:eastAsia="Calibri" w:hAnsiTheme="minorHAnsi" w:cstheme="minorHAnsi"/>
          <w:lang w:val="en-GB" w:eastAsia="en-US"/>
        </w:rPr>
        <w:t>and BBQ</w:t>
      </w:r>
      <w:r w:rsidR="00D809F6">
        <w:rPr>
          <w:rFonts w:asciiTheme="minorHAnsi" w:eastAsia="Calibri" w:hAnsiTheme="minorHAnsi" w:cstheme="minorHAnsi"/>
          <w:lang w:val="en-GB" w:eastAsia="en-US"/>
        </w:rPr>
        <w:t xml:space="preserve"> and will be held  from 1 to 4 pm</w:t>
      </w:r>
      <w:r w:rsidR="00F5028A" w:rsidRPr="00F44B17">
        <w:rPr>
          <w:rFonts w:asciiTheme="minorHAnsi" w:eastAsia="Calibri" w:hAnsiTheme="minorHAnsi" w:cstheme="minorHAnsi"/>
          <w:lang w:val="en-GB" w:eastAsia="en-US"/>
        </w:rPr>
        <w:t>. After a discussion it was agreed that this could be promoted as involving commemoration of the 80</w:t>
      </w:r>
      <w:r w:rsidR="00F5028A" w:rsidRPr="00F44B17">
        <w:rPr>
          <w:rFonts w:asciiTheme="minorHAnsi" w:eastAsia="Calibri" w:hAnsiTheme="minorHAnsi" w:cstheme="minorHAnsi"/>
          <w:vertAlign w:val="superscript"/>
          <w:lang w:val="en-GB" w:eastAsia="en-US"/>
        </w:rPr>
        <w:t>th</w:t>
      </w:r>
      <w:r w:rsidR="00F5028A" w:rsidRPr="00F44B17">
        <w:rPr>
          <w:rFonts w:asciiTheme="minorHAnsi" w:eastAsia="Calibri" w:hAnsiTheme="minorHAnsi" w:cstheme="minorHAnsi"/>
          <w:lang w:val="en-GB" w:eastAsia="en-US"/>
        </w:rPr>
        <w:t xml:space="preserve"> anniversary of VJ Day</w:t>
      </w:r>
      <w:r w:rsidR="00740B14">
        <w:rPr>
          <w:rFonts w:asciiTheme="minorHAnsi" w:eastAsia="Calibri" w:hAnsiTheme="minorHAnsi" w:cstheme="minorHAnsi"/>
          <w:lang w:val="en-GB" w:eastAsia="en-US"/>
        </w:rPr>
        <w:t xml:space="preserve"> and the</w:t>
      </w:r>
      <w:r w:rsidR="00F5028A" w:rsidRPr="00F44B17">
        <w:rPr>
          <w:rFonts w:asciiTheme="minorHAnsi" w:eastAsia="Calibri" w:hAnsiTheme="minorHAnsi" w:cstheme="minorHAnsi"/>
          <w:lang w:val="en-GB" w:eastAsia="en-US"/>
        </w:rPr>
        <w:t xml:space="preserve"> effective end of the Second World War. </w:t>
      </w:r>
    </w:p>
    <w:p w14:paraId="110080A7" w14:textId="5A4AB12C" w:rsidR="00F44B17" w:rsidRPr="00F44B17" w:rsidRDefault="009736B5" w:rsidP="0080722A">
      <w:pPr>
        <w:pStyle w:val="ListParagraph"/>
        <w:numPr>
          <w:ilvl w:val="0"/>
          <w:numId w:val="14"/>
        </w:numPr>
        <w:suppressAutoHyphens w:val="0"/>
        <w:spacing w:after="200" w:line="240" w:lineRule="auto"/>
        <w:jc w:val="both"/>
        <w:rPr>
          <w:rFonts w:cs="Calibri"/>
          <w:b/>
          <w:u w:val="single"/>
        </w:rPr>
      </w:pPr>
      <w:r w:rsidRPr="009736B5">
        <w:rPr>
          <w:rFonts w:asciiTheme="minorHAnsi" w:eastAsia="Calibri" w:hAnsiTheme="minorHAnsi" w:cstheme="minorHAnsi"/>
          <w:b/>
          <w:bCs/>
          <w:lang w:val="en-GB" w:eastAsia="en-US"/>
        </w:rPr>
        <w:t>Holloway Lane</w:t>
      </w:r>
      <w:r w:rsidRPr="009736B5">
        <w:rPr>
          <w:rFonts w:asciiTheme="minorHAnsi" w:eastAsia="Calibri" w:hAnsiTheme="minorHAnsi" w:cstheme="minorHAnsi"/>
          <w:lang w:val="en-GB" w:eastAsia="en-US"/>
        </w:rPr>
        <w:t xml:space="preserve"> – </w:t>
      </w:r>
      <w:r w:rsidR="00CC68B6" w:rsidRPr="00F44B17">
        <w:rPr>
          <w:rFonts w:asciiTheme="minorHAnsi" w:eastAsia="Calibri" w:hAnsiTheme="minorHAnsi" w:cstheme="minorHAnsi"/>
          <w:lang w:val="en-GB" w:eastAsia="en-US"/>
        </w:rPr>
        <w:t xml:space="preserve">some resurfacing repairs have been carried out by Dorset Council but these are rather rudimentary and </w:t>
      </w:r>
      <w:r w:rsidR="00E617AD">
        <w:rPr>
          <w:rFonts w:asciiTheme="minorHAnsi" w:eastAsia="Calibri" w:hAnsiTheme="minorHAnsi" w:cstheme="minorHAnsi"/>
          <w:lang w:val="en-GB" w:eastAsia="en-US"/>
        </w:rPr>
        <w:t xml:space="preserve">amount to </w:t>
      </w:r>
      <w:r w:rsidR="00CC68B6" w:rsidRPr="00F44B17">
        <w:rPr>
          <w:rFonts w:asciiTheme="minorHAnsi" w:eastAsia="Calibri" w:hAnsiTheme="minorHAnsi" w:cstheme="minorHAnsi"/>
          <w:lang w:val="en-GB" w:eastAsia="en-US"/>
        </w:rPr>
        <w:t xml:space="preserve">less than a complete resurfacing. Cllr Pomeroy is taking up this matter with Dorset Highways. </w:t>
      </w:r>
    </w:p>
    <w:p w14:paraId="34C29614" w14:textId="7E7BDAEB" w:rsidR="009736B5" w:rsidRPr="00F44B17" w:rsidRDefault="009736B5" w:rsidP="0080722A">
      <w:pPr>
        <w:pStyle w:val="ListParagraph"/>
        <w:numPr>
          <w:ilvl w:val="0"/>
          <w:numId w:val="14"/>
        </w:numPr>
        <w:suppressAutoHyphens w:val="0"/>
        <w:spacing w:after="200" w:line="240" w:lineRule="auto"/>
        <w:jc w:val="both"/>
        <w:rPr>
          <w:rFonts w:cs="Calibri"/>
          <w:b/>
          <w:u w:val="single"/>
        </w:rPr>
      </w:pPr>
      <w:r w:rsidRPr="009736B5">
        <w:rPr>
          <w:rFonts w:asciiTheme="minorHAnsi" w:eastAsia="Calibri" w:hAnsiTheme="minorHAnsi" w:cstheme="minorHAnsi"/>
          <w:b/>
          <w:bCs/>
          <w:lang w:val="en-GB" w:eastAsia="en-US"/>
        </w:rPr>
        <w:t>Nationwide Bank –</w:t>
      </w:r>
      <w:r w:rsidR="00CC68B6" w:rsidRPr="00F44B17">
        <w:rPr>
          <w:rFonts w:asciiTheme="minorHAnsi" w:eastAsia="Calibri" w:hAnsiTheme="minorHAnsi" w:cstheme="minorHAnsi"/>
          <w:b/>
          <w:bCs/>
          <w:lang w:val="en-GB" w:eastAsia="en-US"/>
        </w:rPr>
        <w:t xml:space="preserve"> </w:t>
      </w:r>
      <w:r w:rsidR="00CC68B6" w:rsidRPr="00F44B17">
        <w:rPr>
          <w:rFonts w:asciiTheme="minorHAnsi" w:eastAsia="Calibri" w:hAnsiTheme="minorHAnsi" w:cstheme="minorHAnsi"/>
          <w:lang w:val="en-GB" w:eastAsia="en-US"/>
        </w:rPr>
        <w:t xml:space="preserve">have requested </w:t>
      </w:r>
      <w:r w:rsidR="00F44B17" w:rsidRPr="00F44B17">
        <w:rPr>
          <w:rFonts w:asciiTheme="minorHAnsi" w:eastAsia="Calibri" w:hAnsiTheme="minorHAnsi" w:cstheme="minorHAnsi"/>
          <w:lang w:val="en-GB" w:eastAsia="en-US"/>
        </w:rPr>
        <w:t>further Councillor personal information</w:t>
      </w:r>
      <w:r w:rsidR="00D809F6">
        <w:rPr>
          <w:rFonts w:asciiTheme="minorHAnsi" w:eastAsia="Calibri" w:hAnsiTheme="minorHAnsi" w:cstheme="minorHAnsi"/>
          <w:lang w:val="en-GB" w:eastAsia="en-US"/>
        </w:rPr>
        <w:t>;</w:t>
      </w:r>
      <w:r w:rsidR="00F44B17" w:rsidRPr="00F44B17">
        <w:rPr>
          <w:rFonts w:asciiTheme="minorHAnsi" w:eastAsia="Calibri" w:hAnsiTheme="minorHAnsi" w:cstheme="minorHAnsi"/>
          <w:lang w:val="en-GB" w:eastAsia="en-US"/>
        </w:rPr>
        <w:t xml:space="preserve"> It would seem that this is a regulatory requirement to identified ‘politically exposed persons’. It was agreed that if Nationwide decide to close this account</w:t>
      </w:r>
      <w:r w:rsidR="00E617AD">
        <w:rPr>
          <w:rFonts w:asciiTheme="minorHAnsi" w:eastAsia="Calibri" w:hAnsiTheme="minorHAnsi" w:cstheme="minorHAnsi"/>
          <w:lang w:val="en-GB" w:eastAsia="en-US"/>
        </w:rPr>
        <w:t>,</w:t>
      </w:r>
      <w:r w:rsidR="00F44B17" w:rsidRPr="00F44B17">
        <w:rPr>
          <w:rFonts w:asciiTheme="minorHAnsi" w:eastAsia="Calibri" w:hAnsiTheme="minorHAnsi" w:cstheme="minorHAnsi"/>
          <w:lang w:val="en-GB" w:eastAsia="en-US"/>
        </w:rPr>
        <w:t xml:space="preserve"> funds will be deposited elsewhere in another notice account. </w:t>
      </w:r>
    </w:p>
    <w:p w14:paraId="64C8C222" w14:textId="3EA7F58B" w:rsidR="0080722A" w:rsidRDefault="0080722A" w:rsidP="0080722A">
      <w:pPr>
        <w:rPr>
          <w:rFonts w:cs="Calibri"/>
          <w:b/>
          <w:bCs/>
        </w:rPr>
      </w:pPr>
      <w:r w:rsidRPr="00C737C6">
        <w:rPr>
          <w:rFonts w:cs="Calibri"/>
          <w:b/>
          <w:bCs/>
        </w:rPr>
        <w:t>1</w:t>
      </w:r>
      <w:r w:rsidR="00CC727C">
        <w:rPr>
          <w:rFonts w:cs="Calibri"/>
          <w:b/>
          <w:bCs/>
        </w:rPr>
        <w:t>0</w:t>
      </w:r>
      <w:r w:rsidR="00AA212B">
        <w:rPr>
          <w:rFonts w:cs="Calibri"/>
          <w:b/>
          <w:bCs/>
        </w:rPr>
        <w:t>40</w:t>
      </w:r>
      <w:r w:rsidRPr="00C737C6">
        <w:rPr>
          <w:rFonts w:cs="Calibri"/>
          <w:b/>
          <w:bCs/>
        </w:rPr>
        <w:t xml:space="preserve">. </w:t>
      </w:r>
      <w:r w:rsidR="00CC727C">
        <w:rPr>
          <w:rFonts w:cs="Calibri"/>
          <w:b/>
          <w:bCs/>
        </w:rPr>
        <w:t>PUBLIC SESSION</w:t>
      </w:r>
    </w:p>
    <w:p w14:paraId="55F275A8" w14:textId="77777777" w:rsidR="00740B14" w:rsidRDefault="00221577" w:rsidP="00F6344E">
      <w:pPr>
        <w:rPr>
          <w:rFonts w:cs="Calibri"/>
        </w:rPr>
      </w:pPr>
      <w:r w:rsidRPr="00221577">
        <w:rPr>
          <w:rFonts w:cs="Calibri"/>
        </w:rPr>
        <w:t>A</w:t>
      </w:r>
      <w:r w:rsidR="00AA212B">
        <w:rPr>
          <w:rFonts w:cs="Calibri"/>
        </w:rPr>
        <w:t xml:space="preserve"> resident reported a</w:t>
      </w:r>
      <w:r w:rsidRPr="00221577">
        <w:rPr>
          <w:rFonts w:cs="Calibri"/>
        </w:rPr>
        <w:t xml:space="preserve"> tree which obscures visibility on the common land triangle at Wessex Ave/Lanchards Lane</w:t>
      </w:r>
      <w:r w:rsidR="00AA212B">
        <w:rPr>
          <w:rFonts w:cs="Calibri"/>
        </w:rPr>
        <w:t xml:space="preserve">. </w:t>
      </w:r>
      <w:r w:rsidRPr="00221577">
        <w:rPr>
          <w:rFonts w:cs="Calibri"/>
        </w:rPr>
        <w:t>Cllr Suter will look at this &amp; advise furthe</w:t>
      </w:r>
      <w:r w:rsidR="00740B14">
        <w:rPr>
          <w:rFonts w:cs="Calibri"/>
        </w:rPr>
        <w:t xml:space="preserve">r. </w:t>
      </w:r>
    </w:p>
    <w:p w14:paraId="0C522BA9" w14:textId="01E242A5" w:rsidR="005C2521" w:rsidRPr="005C2521" w:rsidRDefault="005C2521" w:rsidP="00F6344E">
      <w:pPr>
        <w:rPr>
          <w:rFonts w:cs="Calibri"/>
          <w:b/>
          <w:bCs/>
        </w:rPr>
      </w:pPr>
      <w:r w:rsidRPr="005C2521">
        <w:rPr>
          <w:rFonts w:cs="Calibri"/>
          <w:b/>
          <w:bCs/>
        </w:rPr>
        <w:lastRenderedPageBreak/>
        <w:t>10</w:t>
      </w:r>
      <w:r w:rsidR="00740B14">
        <w:rPr>
          <w:rFonts w:cs="Calibri"/>
          <w:b/>
          <w:bCs/>
        </w:rPr>
        <w:t>41</w:t>
      </w:r>
      <w:r w:rsidRPr="005C2521">
        <w:rPr>
          <w:rFonts w:cs="Calibri"/>
          <w:b/>
          <w:bCs/>
        </w:rPr>
        <w:t>. UNITARY COUNCILLOR REPORT</w:t>
      </w:r>
    </w:p>
    <w:p w14:paraId="69B093F3" w14:textId="1785586F" w:rsidR="005C2521" w:rsidRDefault="005C2521" w:rsidP="00F6344E">
      <w:pPr>
        <w:rPr>
          <w:rFonts w:cs="Calibri"/>
        </w:rPr>
      </w:pPr>
      <w:r>
        <w:rPr>
          <w:rFonts w:cs="Calibri"/>
        </w:rPr>
        <w:t>Cllr Murcer noted:</w:t>
      </w:r>
    </w:p>
    <w:p w14:paraId="688864F2" w14:textId="77777777" w:rsidR="004C2DDE" w:rsidRPr="0049435B" w:rsidRDefault="004C2DDE" w:rsidP="004C2DDE">
      <w:pPr>
        <w:rPr>
          <w:rFonts w:eastAsia="Times New Roman"/>
          <w:b/>
          <w:bCs/>
          <w:color w:val="000000"/>
        </w:rPr>
      </w:pPr>
      <w:r w:rsidRPr="0049435B">
        <w:rPr>
          <w:rFonts w:eastAsia="Times New Roman"/>
          <w:b/>
          <w:bCs/>
          <w:color w:val="000000"/>
        </w:rPr>
        <w:t xml:space="preserve">Dorset Local Plan </w:t>
      </w:r>
    </w:p>
    <w:p w14:paraId="3F7D5D4B" w14:textId="3ACA705F" w:rsidR="00AE1544" w:rsidRPr="00AE1544" w:rsidRDefault="00E617AD" w:rsidP="00AE1544">
      <w:pPr>
        <w:pStyle w:val="ListParagraph"/>
        <w:numPr>
          <w:ilvl w:val="0"/>
          <w:numId w:val="18"/>
        </w:numPr>
        <w:spacing w:line="240" w:lineRule="auto"/>
        <w:rPr>
          <w:rFonts w:eastAsia="Times New Roman"/>
          <w:color w:val="000000"/>
        </w:rPr>
      </w:pPr>
      <w:r>
        <w:rPr>
          <w:rFonts w:eastAsia="Times New Roman"/>
          <w:color w:val="000000"/>
        </w:rPr>
        <w:t>The c</w:t>
      </w:r>
      <w:r w:rsidR="004C2DDE" w:rsidRPr="00AE1544">
        <w:rPr>
          <w:rFonts w:eastAsia="Times New Roman"/>
          <w:color w:val="000000"/>
        </w:rPr>
        <w:t>onsultation period runs from 18 August to 13 October 2025, the draft will be submitted for examination by December 2026, and hopefully adopted in 2027</w:t>
      </w:r>
      <w:r w:rsidR="00AE1544" w:rsidRPr="00AE1544">
        <w:rPr>
          <w:rFonts w:eastAsia="Times New Roman"/>
          <w:color w:val="000000"/>
        </w:rPr>
        <w:t>.</w:t>
      </w:r>
    </w:p>
    <w:p w14:paraId="516E0F95" w14:textId="1F2025A7" w:rsidR="004C2DDE" w:rsidRPr="00AE1544" w:rsidRDefault="00AE1544" w:rsidP="00AE1544">
      <w:pPr>
        <w:pStyle w:val="ListParagraph"/>
        <w:numPr>
          <w:ilvl w:val="0"/>
          <w:numId w:val="18"/>
        </w:numPr>
        <w:spacing w:line="240" w:lineRule="auto"/>
        <w:rPr>
          <w:rFonts w:eastAsia="Times New Roman"/>
          <w:color w:val="000000"/>
        </w:rPr>
      </w:pPr>
      <w:r w:rsidRPr="00AE1544">
        <w:rPr>
          <w:rFonts w:eastAsia="Times New Roman"/>
          <w:color w:val="000000"/>
        </w:rPr>
        <w:t xml:space="preserve">The Local Plan will identify </w:t>
      </w:r>
      <w:r w:rsidR="004C2DDE" w:rsidRPr="00AE1544">
        <w:rPr>
          <w:rFonts w:eastAsia="Times New Roman"/>
          <w:color w:val="000000"/>
        </w:rPr>
        <w:t xml:space="preserve">sites and policies to achieve Government target of 3,283 homes </w:t>
      </w:r>
      <w:r w:rsidR="0089470D">
        <w:rPr>
          <w:rFonts w:eastAsia="Times New Roman"/>
          <w:color w:val="000000"/>
        </w:rPr>
        <w:t>per annum</w:t>
      </w:r>
      <w:r w:rsidR="004C2DDE" w:rsidRPr="00AE1544">
        <w:rPr>
          <w:rFonts w:eastAsia="Times New Roman"/>
          <w:color w:val="000000"/>
        </w:rPr>
        <w:t xml:space="preserve"> or 50,000 homes in total by 2040.</w:t>
      </w:r>
    </w:p>
    <w:p w14:paraId="0658B367" w14:textId="77777777" w:rsidR="004C2DDE" w:rsidRPr="00AE1544" w:rsidRDefault="004C2DDE" w:rsidP="00AE1544">
      <w:pPr>
        <w:pStyle w:val="ListParagraph"/>
        <w:numPr>
          <w:ilvl w:val="0"/>
          <w:numId w:val="18"/>
        </w:numPr>
        <w:suppressAutoHyphens w:val="0"/>
        <w:spacing w:after="0" w:line="240" w:lineRule="auto"/>
        <w:rPr>
          <w:rFonts w:eastAsia="Times New Roman"/>
          <w:color w:val="000000"/>
        </w:rPr>
      </w:pPr>
      <w:r w:rsidRPr="00AE1544">
        <w:rPr>
          <w:rFonts w:eastAsia="Times New Roman"/>
          <w:color w:val="000000"/>
        </w:rPr>
        <w:t>Existing consents, Neighbourhood plans will deliver 25,000 with a gap of a further 25,000 homes.</w:t>
      </w:r>
    </w:p>
    <w:p w14:paraId="28F3C8B3" w14:textId="01988FF2" w:rsidR="004C2DDE" w:rsidRPr="00AE1544" w:rsidRDefault="00AE1544" w:rsidP="003E2A5C">
      <w:pPr>
        <w:pStyle w:val="ListParagraph"/>
        <w:numPr>
          <w:ilvl w:val="0"/>
          <w:numId w:val="18"/>
        </w:numPr>
        <w:suppressAutoHyphens w:val="0"/>
        <w:spacing w:after="0" w:line="240" w:lineRule="auto"/>
        <w:ind w:right="260"/>
        <w:rPr>
          <w:rFonts w:eastAsia="Times New Roman"/>
          <w:color w:val="000000"/>
        </w:rPr>
      </w:pPr>
      <w:r w:rsidRPr="00AE1544">
        <w:rPr>
          <w:rFonts w:eastAsia="Times New Roman"/>
          <w:color w:val="000000"/>
        </w:rPr>
        <w:t>There will be a f</w:t>
      </w:r>
      <w:r w:rsidR="004C2DDE" w:rsidRPr="00AE1544">
        <w:rPr>
          <w:rFonts w:eastAsia="Times New Roman"/>
          <w:color w:val="000000"/>
        </w:rPr>
        <w:t>ocus on towns and large villages to deliver bulk of new homes in Blackmore Vale Ward namely Shillingstone, Okeford Fitzpaine and Hazelbury Bryan.</w:t>
      </w:r>
      <w:r>
        <w:rPr>
          <w:rFonts w:eastAsia="Times New Roman"/>
          <w:color w:val="000000"/>
        </w:rPr>
        <w:t xml:space="preserve"> </w:t>
      </w:r>
      <w:r w:rsidR="004C2DDE" w:rsidRPr="00AE1544">
        <w:rPr>
          <w:rFonts w:eastAsia="Times New Roman"/>
          <w:color w:val="000000"/>
        </w:rPr>
        <w:t xml:space="preserve">Each village can expect to have new sites in the consultation – </w:t>
      </w:r>
      <w:r w:rsidR="0089470D">
        <w:rPr>
          <w:rFonts w:eastAsia="Times New Roman"/>
          <w:color w:val="000000"/>
        </w:rPr>
        <w:t xml:space="preserve">the </w:t>
      </w:r>
      <w:r w:rsidR="004C2DDE" w:rsidRPr="00AE1544">
        <w:rPr>
          <w:rFonts w:eastAsia="Times New Roman"/>
          <w:color w:val="000000"/>
        </w:rPr>
        <w:t>objection process</w:t>
      </w:r>
      <w:r w:rsidR="0089470D">
        <w:rPr>
          <w:rFonts w:eastAsia="Times New Roman"/>
          <w:color w:val="000000"/>
        </w:rPr>
        <w:t xml:space="preserve"> is</w:t>
      </w:r>
      <w:r w:rsidR="004C2DDE" w:rsidRPr="00AE1544">
        <w:rPr>
          <w:rFonts w:eastAsia="Times New Roman"/>
          <w:color w:val="000000"/>
        </w:rPr>
        <w:t xml:space="preserve"> to be confirmed.</w:t>
      </w:r>
    </w:p>
    <w:p w14:paraId="2B673253" w14:textId="62975DB7" w:rsidR="004C2DDE" w:rsidRPr="00AE1544" w:rsidRDefault="004C2DDE" w:rsidP="00AE1544">
      <w:pPr>
        <w:pStyle w:val="ListParagraph"/>
        <w:numPr>
          <w:ilvl w:val="0"/>
          <w:numId w:val="18"/>
        </w:numPr>
        <w:suppressAutoHyphens w:val="0"/>
        <w:spacing w:after="0" w:line="240" w:lineRule="auto"/>
        <w:rPr>
          <w:rFonts w:eastAsia="Times New Roman"/>
          <w:color w:val="000000"/>
        </w:rPr>
      </w:pPr>
      <w:r w:rsidRPr="00AE1544">
        <w:rPr>
          <w:rFonts w:eastAsia="Times New Roman"/>
          <w:color w:val="000000"/>
        </w:rPr>
        <w:t>NP’s have to conform to the strategic policies within the LP when adopted</w:t>
      </w:r>
      <w:r w:rsidR="00AE1544">
        <w:rPr>
          <w:rFonts w:eastAsia="Times New Roman"/>
          <w:color w:val="000000"/>
        </w:rPr>
        <w:t xml:space="preserve"> i.e. the Local Plan will have primacy </w:t>
      </w:r>
    </w:p>
    <w:p w14:paraId="310275F1" w14:textId="7AB3425B" w:rsidR="004C2DDE" w:rsidRPr="00AE1544" w:rsidRDefault="004C2DDE" w:rsidP="00AE1544">
      <w:pPr>
        <w:pStyle w:val="ListParagraph"/>
        <w:numPr>
          <w:ilvl w:val="0"/>
          <w:numId w:val="18"/>
        </w:numPr>
        <w:suppressAutoHyphens w:val="0"/>
        <w:spacing w:after="0" w:line="240" w:lineRule="auto"/>
        <w:rPr>
          <w:rFonts w:eastAsia="Times New Roman"/>
          <w:color w:val="000000"/>
        </w:rPr>
      </w:pPr>
      <w:r w:rsidRPr="00AE1544">
        <w:rPr>
          <w:rFonts w:eastAsia="Times New Roman"/>
          <w:color w:val="000000"/>
        </w:rPr>
        <w:t>D</w:t>
      </w:r>
      <w:r w:rsidR="0049435B">
        <w:rPr>
          <w:rFonts w:eastAsia="Times New Roman"/>
          <w:color w:val="000000"/>
        </w:rPr>
        <w:t xml:space="preserve">orset Council will be holding </w:t>
      </w:r>
      <w:r w:rsidRPr="00AE1544">
        <w:rPr>
          <w:rFonts w:eastAsia="Times New Roman"/>
          <w:color w:val="000000"/>
        </w:rPr>
        <w:t xml:space="preserve">local consultation meetings </w:t>
      </w:r>
      <w:r w:rsidR="0049435B">
        <w:rPr>
          <w:rFonts w:eastAsia="Times New Roman"/>
          <w:color w:val="000000"/>
        </w:rPr>
        <w:t xml:space="preserve">– in </w:t>
      </w:r>
      <w:r w:rsidRPr="00AE1544">
        <w:rPr>
          <w:rFonts w:eastAsia="Times New Roman"/>
          <w:color w:val="000000"/>
        </w:rPr>
        <w:t xml:space="preserve">Blandford Forum </w:t>
      </w:r>
      <w:r w:rsidR="00E617AD">
        <w:rPr>
          <w:rFonts w:eastAsia="Times New Roman"/>
          <w:color w:val="000000"/>
        </w:rPr>
        <w:t xml:space="preserve">on </w:t>
      </w:r>
      <w:r w:rsidRPr="00AE1544">
        <w:rPr>
          <w:rFonts w:eastAsia="Times New Roman"/>
          <w:color w:val="000000"/>
        </w:rPr>
        <w:t xml:space="preserve">Thursday 4 September &amp; </w:t>
      </w:r>
      <w:r w:rsidR="0049435B">
        <w:rPr>
          <w:rFonts w:eastAsia="Times New Roman"/>
          <w:color w:val="000000"/>
        </w:rPr>
        <w:t xml:space="preserve">in </w:t>
      </w:r>
      <w:r w:rsidRPr="00AE1544">
        <w:rPr>
          <w:rFonts w:eastAsia="Times New Roman"/>
          <w:color w:val="000000"/>
        </w:rPr>
        <w:t xml:space="preserve">Sherborne </w:t>
      </w:r>
      <w:r w:rsidR="00E617AD">
        <w:rPr>
          <w:rFonts w:eastAsia="Times New Roman"/>
          <w:color w:val="000000"/>
        </w:rPr>
        <w:t xml:space="preserve">on </w:t>
      </w:r>
      <w:r w:rsidRPr="00AE1544">
        <w:rPr>
          <w:rFonts w:eastAsia="Times New Roman"/>
          <w:color w:val="000000"/>
        </w:rPr>
        <w:t>7 October 2025.</w:t>
      </w:r>
      <w:r w:rsidR="0049435B">
        <w:rPr>
          <w:rFonts w:eastAsia="Times New Roman"/>
          <w:color w:val="000000"/>
        </w:rPr>
        <w:t xml:space="preserve"> Details of these have not yet been published. </w:t>
      </w:r>
    </w:p>
    <w:p w14:paraId="46736595" w14:textId="4E399DD4" w:rsidR="004C2DDE" w:rsidRPr="00AE1544" w:rsidRDefault="0049435B" w:rsidP="00AE1544">
      <w:pPr>
        <w:pStyle w:val="ListParagraph"/>
        <w:numPr>
          <w:ilvl w:val="0"/>
          <w:numId w:val="18"/>
        </w:numPr>
        <w:suppressAutoHyphens w:val="0"/>
        <w:spacing w:before="100" w:beforeAutospacing="1" w:after="100" w:afterAutospacing="1" w:line="240" w:lineRule="auto"/>
        <w:rPr>
          <w:rFonts w:eastAsia="Times New Roman"/>
          <w:color w:val="000000"/>
        </w:rPr>
      </w:pPr>
      <w:r>
        <w:rPr>
          <w:rFonts w:eastAsia="Times New Roman"/>
          <w:color w:val="000000"/>
        </w:rPr>
        <w:t>It is hoped to arrange a l</w:t>
      </w:r>
      <w:r w:rsidR="004C2DDE" w:rsidRPr="00AE1544">
        <w:rPr>
          <w:rFonts w:eastAsia="Times New Roman"/>
          <w:color w:val="000000"/>
        </w:rPr>
        <w:t>ocal ward meeting to be arranged to discuss the impact across North Dorset</w:t>
      </w:r>
    </w:p>
    <w:p w14:paraId="0DF214D6" w14:textId="029E4C56" w:rsidR="004C2DDE" w:rsidRDefault="004C2DDE" w:rsidP="004C2DDE">
      <w:pPr>
        <w:rPr>
          <w:rFonts w:eastAsia="Times New Roman"/>
          <w:color w:val="000000"/>
        </w:rPr>
      </w:pPr>
      <w:r>
        <w:rPr>
          <w:rFonts w:eastAsia="Times New Roman"/>
          <w:color w:val="000000"/>
        </w:rPr>
        <w:t> </w:t>
      </w:r>
      <w:r>
        <w:rPr>
          <w:rFonts w:eastAsia="Times New Roman"/>
          <w:b/>
          <w:bCs/>
          <w:color w:val="000000"/>
        </w:rPr>
        <w:t>Booking System for D</w:t>
      </w:r>
      <w:r w:rsidR="0049435B">
        <w:rPr>
          <w:rFonts w:eastAsia="Times New Roman"/>
          <w:b/>
          <w:bCs/>
          <w:color w:val="000000"/>
        </w:rPr>
        <w:t xml:space="preserve">orset </w:t>
      </w:r>
      <w:r>
        <w:rPr>
          <w:rFonts w:eastAsia="Times New Roman"/>
          <w:b/>
          <w:bCs/>
          <w:color w:val="000000"/>
        </w:rPr>
        <w:t>C</w:t>
      </w:r>
      <w:r w:rsidR="0049435B">
        <w:rPr>
          <w:rFonts w:eastAsia="Times New Roman"/>
          <w:b/>
          <w:bCs/>
          <w:color w:val="000000"/>
        </w:rPr>
        <w:t>ouncil Tips</w:t>
      </w:r>
    </w:p>
    <w:p w14:paraId="316A8352" w14:textId="0087DDEC" w:rsidR="00740B14" w:rsidRDefault="004C2DDE" w:rsidP="0049435B">
      <w:pPr>
        <w:spacing w:line="240" w:lineRule="auto"/>
        <w:rPr>
          <w:rFonts w:cs="Calibri"/>
        </w:rPr>
      </w:pPr>
      <w:r>
        <w:rPr>
          <w:rFonts w:eastAsia="Times New Roman"/>
          <w:color w:val="000000"/>
        </w:rPr>
        <w:t> D</w:t>
      </w:r>
      <w:r w:rsidR="0049435B">
        <w:rPr>
          <w:rFonts w:eastAsia="Times New Roman"/>
          <w:color w:val="000000"/>
        </w:rPr>
        <w:t xml:space="preserve">orset Council </w:t>
      </w:r>
      <w:r>
        <w:rPr>
          <w:rFonts w:eastAsia="Times New Roman"/>
          <w:color w:val="000000"/>
        </w:rPr>
        <w:t>had proposed a County wide booking system for Council run tips</w:t>
      </w:r>
      <w:r w:rsidR="00E617AD">
        <w:rPr>
          <w:rFonts w:eastAsia="Times New Roman"/>
          <w:color w:val="000000"/>
        </w:rPr>
        <w:t>;</w:t>
      </w:r>
      <w:r>
        <w:rPr>
          <w:rFonts w:eastAsia="Times New Roman"/>
          <w:color w:val="000000"/>
        </w:rPr>
        <w:t xml:space="preserve"> after widespread opposition this has been limited</w:t>
      </w:r>
      <w:r w:rsidR="00E617AD">
        <w:rPr>
          <w:rFonts w:eastAsia="Times New Roman"/>
          <w:color w:val="000000"/>
        </w:rPr>
        <w:t xml:space="preserve"> in the North Dorset area </w:t>
      </w:r>
      <w:r>
        <w:rPr>
          <w:rFonts w:eastAsia="Times New Roman"/>
          <w:color w:val="000000"/>
        </w:rPr>
        <w:t xml:space="preserve">to Sherborne and </w:t>
      </w:r>
      <w:proofErr w:type="spellStart"/>
      <w:r>
        <w:rPr>
          <w:rFonts w:eastAsia="Times New Roman"/>
          <w:color w:val="000000"/>
        </w:rPr>
        <w:t>Shaftesburyt</w:t>
      </w:r>
      <w:proofErr w:type="spellEnd"/>
      <w:r>
        <w:rPr>
          <w:rFonts w:eastAsia="Times New Roman"/>
          <w:color w:val="000000"/>
        </w:rPr>
        <w:t>.</w:t>
      </w:r>
      <w:r w:rsidR="0049435B">
        <w:rPr>
          <w:rFonts w:eastAsia="Times New Roman"/>
          <w:color w:val="000000"/>
        </w:rPr>
        <w:t xml:space="preserve"> The stated purpose of these changes is to prevent tipping by residents of other unitary councils. It is known that Dorset Council sites annually receive 66 tons of refuse from other areas.</w:t>
      </w:r>
    </w:p>
    <w:p w14:paraId="09F77220" w14:textId="7D91FEF8" w:rsidR="00B10F91" w:rsidRDefault="008D7B82" w:rsidP="00B10F91">
      <w:pPr>
        <w:rPr>
          <w:rFonts w:cs="Calibri"/>
          <w:b/>
          <w:bCs/>
        </w:rPr>
      </w:pPr>
      <w:r>
        <w:rPr>
          <w:rFonts w:cs="Calibri"/>
          <w:b/>
          <w:bCs/>
        </w:rPr>
        <w:t>10</w:t>
      </w:r>
      <w:r w:rsidR="00C64A0E">
        <w:rPr>
          <w:rFonts w:cs="Calibri"/>
          <w:b/>
          <w:bCs/>
        </w:rPr>
        <w:t>42</w:t>
      </w:r>
      <w:r>
        <w:rPr>
          <w:rFonts w:cs="Calibri"/>
          <w:b/>
          <w:bCs/>
        </w:rPr>
        <w:t xml:space="preserve">. </w:t>
      </w:r>
      <w:r w:rsidR="00B10F91">
        <w:rPr>
          <w:rFonts w:cs="Calibri"/>
          <w:b/>
          <w:bCs/>
        </w:rPr>
        <w:t>FOOTPATH OFFICER REPORT</w:t>
      </w:r>
    </w:p>
    <w:p w14:paraId="741AA5DF" w14:textId="3B22AB65" w:rsidR="001C3AA3" w:rsidRDefault="00EE47BD" w:rsidP="001C3AA3">
      <w:pPr>
        <w:suppressAutoHyphens w:val="0"/>
        <w:autoSpaceDE w:val="0"/>
        <w:autoSpaceDN w:val="0"/>
        <w:adjustRightInd w:val="0"/>
        <w:spacing w:after="0" w:line="240" w:lineRule="auto"/>
        <w:rPr>
          <w:rFonts w:ascii="CIDFont+F4" w:eastAsiaTheme="minorHAnsi" w:hAnsi="CIDFont+F4" w:cs="CIDFont+F4"/>
          <w:lang w:val="en-GB" w:eastAsia="en-US"/>
          <w14:ligatures w14:val="standardContextual"/>
        </w:rPr>
      </w:pPr>
      <w:r>
        <w:rPr>
          <w:rFonts w:ascii="CIDFont+F4" w:eastAsiaTheme="minorHAnsi" w:hAnsi="CIDFont+F4" w:cs="CIDFont+F4"/>
          <w:lang w:val="en-GB" w:eastAsia="en-US"/>
          <w14:ligatures w14:val="standardContextual"/>
        </w:rPr>
        <w:t xml:space="preserve">Graham Rains advised that </w:t>
      </w:r>
      <w:r w:rsidR="00E617AD">
        <w:rPr>
          <w:rFonts w:ascii="CIDFont+F4" w:eastAsiaTheme="minorHAnsi" w:hAnsi="CIDFont+F4" w:cs="CIDFont+F4"/>
          <w:lang w:val="en-GB" w:eastAsia="en-US"/>
          <w14:ligatures w14:val="standardContextual"/>
        </w:rPr>
        <w:t xml:space="preserve">following a request from Dorset Rangers </w:t>
      </w:r>
      <w:r>
        <w:rPr>
          <w:rFonts w:ascii="CIDFont+F4" w:eastAsiaTheme="minorHAnsi" w:hAnsi="CIDFont+F4" w:cs="CIDFont+F4"/>
          <w:lang w:val="en-GB" w:eastAsia="en-US"/>
          <w14:ligatures w14:val="standardContextual"/>
        </w:rPr>
        <w:t>he has cleared the stile to FP36</w:t>
      </w:r>
      <w:r w:rsidR="00E617AD">
        <w:rPr>
          <w:rFonts w:ascii="CIDFont+F4" w:eastAsiaTheme="minorHAnsi" w:hAnsi="CIDFont+F4" w:cs="CIDFont+F4"/>
          <w:lang w:val="en-GB" w:eastAsia="en-US"/>
          <w14:ligatures w14:val="standardContextual"/>
        </w:rPr>
        <w:t xml:space="preserve">. </w:t>
      </w:r>
      <w:r w:rsidR="001C3AA3">
        <w:rPr>
          <w:rFonts w:ascii="CIDFont+F4" w:eastAsiaTheme="minorHAnsi" w:hAnsi="CIDFont+F4" w:cs="CIDFont+F4"/>
          <w:lang w:val="en-GB" w:eastAsia="en-US"/>
          <w14:ligatures w14:val="standardContextual"/>
        </w:rPr>
        <w:t xml:space="preserve">The Rangers have now determined that the stile </w:t>
      </w:r>
      <w:r w:rsidR="00E617AD">
        <w:rPr>
          <w:rFonts w:ascii="CIDFont+F4" w:eastAsiaTheme="minorHAnsi" w:hAnsi="CIDFont+F4" w:cs="CIDFont+F4"/>
          <w:lang w:val="en-GB" w:eastAsia="en-US"/>
          <w14:ligatures w14:val="standardContextual"/>
        </w:rPr>
        <w:t xml:space="preserve">can </w:t>
      </w:r>
      <w:r w:rsidR="001C3AA3">
        <w:rPr>
          <w:rFonts w:ascii="CIDFont+F4" w:eastAsiaTheme="minorHAnsi" w:hAnsi="CIDFont+F4" w:cs="CIDFont+F4"/>
          <w:lang w:val="en-GB" w:eastAsia="en-US"/>
          <w14:ligatures w14:val="standardContextual"/>
        </w:rPr>
        <w:t>be replaced under the terms if the Service Level Agreement and this work will be carried out in the autumn. The tenant will be asked to secure the gate with a chain and carabiner.</w:t>
      </w:r>
    </w:p>
    <w:p w14:paraId="28EEDA79" w14:textId="3C161982" w:rsidR="0049435B" w:rsidRDefault="0049435B" w:rsidP="001C3AA3">
      <w:pPr>
        <w:suppressAutoHyphens w:val="0"/>
        <w:autoSpaceDE w:val="0"/>
        <w:autoSpaceDN w:val="0"/>
        <w:adjustRightInd w:val="0"/>
        <w:spacing w:after="0" w:line="240" w:lineRule="auto"/>
        <w:rPr>
          <w:rFonts w:cs="Calibri"/>
          <w:b/>
          <w:bCs/>
        </w:rPr>
      </w:pPr>
    </w:p>
    <w:p w14:paraId="0C4C37AE" w14:textId="5A8DA6B7" w:rsidR="00B10F91" w:rsidRPr="00F72295" w:rsidRDefault="008D7B82" w:rsidP="00B10F91">
      <w:pPr>
        <w:rPr>
          <w:rFonts w:cs="Calibri"/>
          <w:b/>
          <w:bCs/>
        </w:rPr>
      </w:pPr>
      <w:r w:rsidRPr="00F72295">
        <w:rPr>
          <w:rFonts w:cs="Calibri"/>
          <w:b/>
          <w:bCs/>
        </w:rPr>
        <w:t>10</w:t>
      </w:r>
      <w:r w:rsidR="00C64A0E">
        <w:rPr>
          <w:rFonts w:cs="Calibri"/>
          <w:b/>
          <w:bCs/>
        </w:rPr>
        <w:t>43</w:t>
      </w:r>
      <w:r w:rsidRPr="00F72295">
        <w:rPr>
          <w:rFonts w:cs="Calibri"/>
          <w:b/>
          <w:bCs/>
        </w:rPr>
        <w:t xml:space="preserve">. </w:t>
      </w:r>
      <w:r w:rsidR="00B10F91" w:rsidRPr="00F72295">
        <w:rPr>
          <w:rFonts w:cs="Calibri"/>
          <w:b/>
          <w:bCs/>
        </w:rPr>
        <w:t>COUNCILLOR REPORTS</w:t>
      </w:r>
    </w:p>
    <w:p w14:paraId="63724298" w14:textId="0A4F99F1" w:rsidR="00371BE9" w:rsidRDefault="00B10F91" w:rsidP="00B10F91">
      <w:pPr>
        <w:rPr>
          <w:rFonts w:cs="Calibri"/>
        </w:rPr>
      </w:pPr>
      <w:r w:rsidRPr="00F72295">
        <w:rPr>
          <w:rFonts w:cs="Calibri"/>
          <w:b/>
          <w:bCs/>
        </w:rPr>
        <w:t>High</w:t>
      </w:r>
      <w:r w:rsidR="00F72295">
        <w:rPr>
          <w:rFonts w:cs="Calibri"/>
          <w:b/>
          <w:bCs/>
        </w:rPr>
        <w:t>w</w:t>
      </w:r>
      <w:r w:rsidRPr="00F72295">
        <w:rPr>
          <w:rFonts w:cs="Calibri"/>
          <w:b/>
          <w:bCs/>
        </w:rPr>
        <w:t xml:space="preserve">ays </w:t>
      </w:r>
      <w:r w:rsidR="00F72295">
        <w:rPr>
          <w:rFonts w:cs="Calibri"/>
          <w:b/>
          <w:bCs/>
        </w:rPr>
        <w:t>–</w:t>
      </w:r>
      <w:r>
        <w:rPr>
          <w:rFonts w:cs="Calibri"/>
        </w:rPr>
        <w:t xml:space="preserve"> </w:t>
      </w:r>
      <w:r w:rsidR="001C3AA3">
        <w:rPr>
          <w:rFonts w:cs="Calibri"/>
        </w:rPr>
        <w:t>Cllr Pomeroy</w:t>
      </w:r>
      <w:r w:rsidR="00556713">
        <w:rPr>
          <w:rFonts w:cs="Calibri"/>
        </w:rPr>
        <w:t>’</w:t>
      </w:r>
      <w:r w:rsidR="001C3AA3">
        <w:rPr>
          <w:rFonts w:cs="Calibri"/>
        </w:rPr>
        <w:t xml:space="preserve">s </w:t>
      </w:r>
      <w:r w:rsidR="00F72295">
        <w:rPr>
          <w:rFonts w:cs="Calibri"/>
        </w:rPr>
        <w:t>r</w:t>
      </w:r>
      <w:r>
        <w:rPr>
          <w:rFonts w:cs="Calibri"/>
        </w:rPr>
        <w:t>eport</w:t>
      </w:r>
      <w:r w:rsidR="00F72295">
        <w:rPr>
          <w:rFonts w:cs="Calibri"/>
        </w:rPr>
        <w:t xml:space="preserve"> </w:t>
      </w:r>
      <w:r w:rsidR="001C3AA3">
        <w:rPr>
          <w:rFonts w:cs="Calibri"/>
        </w:rPr>
        <w:t xml:space="preserve">was </w:t>
      </w:r>
      <w:r w:rsidR="00F72295">
        <w:rPr>
          <w:rFonts w:cs="Calibri"/>
        </w:rPr>
        <w:t>noted</w:t>
      </w:r>
      <w:r w:rsidR="001C3AA3">
        <w:rPr>
          <w:rFonts w:cs="Calibri"/>
        </w:rPr>
        <w:t>.</w:t>
      </w:r>
    </w:p>
    <w:p w14:paraId="15A2A212" w14:textId="54751C59" w:rsidR="001C3AA3" w:rsidRDefault="001C3AA3" w:rsidP="00B10F91">
      <w:pPr>
        <w:rPr>
          <w:rFonts w:cs="Calibri"/>
        </w:rPr>
      </w:pPr>
      <w:r>
        <w:rPr>
          <w:rFonts w:cs="Calibri"/>
        </w:rPr>
        <w:t xml:space="preserve">Two </w:t>
      </w:r>
      <w:r w:rsidR="00556713">
        <w:rPr>
          <w:rFonts w:cs="Calibri"/>
        </w:rPr>
        <w:t xml:space="preserve">additional </w:t>
      </w:r>
      <w:r>
        <w:rPr>
          <w:rFonts w:cs="Calibri"/>
        </w:rPr>
        <w:t>roads issues have been raised</w:t>
      </w:r>
      <w:r w:rsidR="00556713">
        <w:rPr>
          <w:rFonts w:cs="Calibri"/>
        </w:rPr>
        <w:t xml:space="preserve"> by residents: </w:t>
      </w:r>
    </w:p>
    <w:p w14:paraId="69C1F0DB" w14:textId="67FCA8B1" w:rsidR="001C3AA3" w:rsidRDefault="001C3AA3" w:rsidP="001C3AA3">
      <w:pPr>
        <w:spacing w:line="240" w:lineRule="auto"/>
        <w:rPr>
          <w:rFonts w:cs="Calibri"/>
        </w:rPr>
      </w:pPr>
      <w:r w:rsidRPr="00556713">
        <w:rPr>
          <w:rFonts w:cs="Calibri"/>
          <w:b/>
          <w:bCs/>
        </w:rPr>
        <w:t>Poplar Hill -</w:t>
      </w:r>
      <w:r>
        <w:rPr>
          <w:rFonts w:cs="Calibri"/>
        </w:rPr>
        <w:t xml:space="preserve"> There has been a request for a 20-mph limit on Poplar </w:t>
      </w:r>
      <w:r w:rsidR="00E617AD">
        <w:rPr>
          <w:rFonts w:cs="Calibri"/>
        </w:rPr>
        <w:t xml:space="preserve">Hill </w:t>
      </w:r>
      <w:r>
        <w:rPr>
          <w:rFonts w:cs="Calibri"/>
        </w:rPr>
        <w:t>and other measures</w:t>
      </w:r>
      <w:r w:rsidR="00E617AD">
        <w:rPr>
          <w:rFonts w:cs="Calibri"/>
        </w:rPr>
        <w:t xml:space="preserve"> in including a permanent Speed Indicator Device. The issues concerning speed and road width have </w:t>
      </w:r>
      <w:r>
        <w:rPr>
          <w:rFonts w:cs="Calibri"/>
        </w:rPr>
        <w:t>been referred to Dorset Highways &amp; the Speed Reduction Team</w:t>
      </w:r>
      <w:r w:rsidR="00E617AD">
        <w:rPr>
          <w:rFonts w:cs="Calibri"/>
        </w:rPr>
        <w:t xml:space="preserve"> for further advice. </w:t>
      </w:r>
    </w:p>
    <w:p w14:paraId="4DD78514" w14:textId="12A783FE" w:rsidR="001C3AA3" w:rsidRDefault="001C3AA3" w:rsidP="001C3AA3">
      <w:pPr>
        <w:spacing w:line="240" w:lineRule="auto"/>
        <w:rPr>
          <w:rFonts w:cs="Calibri"/>
        </w:rPr>
      </w:pPr>
      <w:r w:rsidRPr="00556713">
        <w:rPr>
          <w:rFonts w:cs="Calibri"/>
          <w:b/>
          <w:bCs/>
        </w:rPr>
        <w:t>Parking in Augustan Avenue near the School</w:t>
      </w:r>
      <w:r w:rsidR="00556713" w:rsidRPr="00556713">
        <w:rPr>
          <w:rFonts w:cs="Calibri"/>
          <w:b/>
          <w:bCs/>
        </w:rPr>
        <w:t xml:space="preserve"> </w:t>
      </w:r>
      <w:r w:rsidR="00556713">
        <w:rPr>
          <w:rFonts w:cs="Calibri"/>
        </w:rPr>
        <w:t xml:space="preserve">- </w:t>
      </w:r>
      <w:r w:rsidR="00E617AD">
        <w:rPr>
          <w:rFonts w:cs="Calibri"/>
        </w:rPr>
        <w:t>a</w:t>
      </w:r>
      <w:r>
        <w:rPr>
          <w:rFonts w:cs="Calibri"/>
        </w:rPr>
        <w:t xml:space="preserve"> resident has raised an issue </w:t>
      </w:r>
      <w:r w:rsidR="008427B0">
        <w:rPr>
          <w:rFonts w:cs="Calibri"/>
        </w:rPr>
        <w:t>concerning</w:t>
      </w:r>
      <w:r>
        <w:rPr>
          <w:rFonts w:cs="Calibri"/>
        </w:rPr>
        <w:t xml:space="preserve"> problem parking near the School crossing in Augustan Avenue. It was noted that this issue is worse when </w:t>
      </w:r>
      <w:r w:rsidR="00E617AD">
        <w:rPr>
          <w:rFonts w:cs="Calibri"/>
        </w:rPr>
        <w:t>events are t</w:t>
      </w:r>
      <w:r>
        <w:rPr>
          <w:rFonts w:cs="Calibri"/>
        </w:rPr>
        <w:t xml:space="preserve">aking </w:t>
      </w:r>
      <w:r w:rsidR="008427B0">
        <w:rPr>
          <w:rFonts w:cs="Calibri"/>
        </w:rPr>
        <w:t>place</w:t>
      </w:r>
      <w:r>
        <w:rPr>
          <w:rFonts w:cs="Calibri"/>
        </w:rPr>
        <w:t xml:space="preserve">. It </w:t>
      </w:r>
      <w:r w:rsidR="00E617AD">
        <w:rPr>
          <w:rFonts w:cs="Calibri"/>
        </w:rPr>
        <w:t xml:space="preserve">seems </w:t>
      </w:r>
      <w:r>
        <w:rPr>
          <w:rFonts w:cs="Calibri"/>
        </w:rPr>
        <w:t>highly unlikely that white lines would be approved and</w:t>
      </w:r>
      <w:r w:rsidR="00E617AD">
        <w:rPr>
          <w:rFonts w:cs="Calibri"/>
        </w:rPr>
        <w:t xml:space="preserve"> may well be </w:t>
      </w:r>
      <w:r w:rsidR="008427B0">
        <w:rPr>
          <w:rFonts w:cs="Calibri"/>
        </w:rPr>
        <w:t>ignored</w:t>
      </w:r>
      <w:r>
        <w:rPr>
          <w:rFonts w:cs="Calibri"/>
        </w:rPr>
        <w:t xml:space="preserve">. </w:t>
      </w:r>
      <w:r w:rsidR="00E617AD">
        <w:rPr>
          <w:rFonts w:cs="Calibri"/>
        </w:rPr>
        <w:t xml:space="preserve">It should </w:t>
      </w:r>
      <w:proofErr w:type="spellStart"/>
      <w:r w:rsidR="00E617AD">
        <w:rPr>
          <w:rFonts w:cs="Calibri"/>
        </w:rPr>
        <w:t>ne</w:t>
      </w:r>
      <w:proofErr w:type="spellEnd"/>
      <w:r w:rsidR="00E617AD">
        <w:rPr>
          <w:rFonts w:cs="Calibri"/>
        </w:rPr>
        <w:t xml:space="preserve"> noted that residents parking in Augustan </w:t>
      </w:r>
      <w:proofErr w:type="spellStart"/>
      <w:r w:rsidR="00E617AD">
        <w:rPr>
          <w:rFonts w:cs="Calibri"/>
        </w:rPr>
        <w:t>Avnue</w:t>
      </w:r>
      <w:proofErr w:type="spellEnd"/>
      <w:r w:rsidR="00E617AD">
        <w:rPr>
          <w:rFonts w:cs="Calibri"/>
        </w:rPr>
        <w:t xml:space="preserve"> is not allocated and the road is therefore very constricted in places at the best of time. </w:t>
      </w:r>
      <w:r>
        <w:rPr>
          <w:rFonts w:cs="Calibri"/>
        </w:rPr>
        <w:t xml:space="preserve">The </w:t>
      </w:r>
      <w:r w:rsidR="00E617AD">
        <w:rPr>
          <w:rFonts w:cs="Calibri"/>
        </w:rPr>
        <w:t>S</w:t>
      </w:r>
      <w:r>
        <w:rPr>
          <w:rFonts w:cs="Calibri"/>
        </w:rPr>
        <w:t xml:space="preserve">chool will be asked to </w:t>
      </w:r>
      <w:r w:rsidR="008427B0">
        <w:rPr>
          <w:rFonts w:cs="Calibri"/>
        </w:rPr>
        <w:t>rem</w:t>
      </w:r>
      <w:r w:rsidR="00E617AD">
        <w:rPr>
          <w:rFonts w:cs="Calibri"/>
        </w:rPr>
        <w:t>ind</w:t>
      </w:r>
      <w:r>
        <w:rPr>
          <w:rFonts w:cs="Calibri"/>
        </w:rPr>
        <w:t xml:space="preserve"> parents</w:t>
      </w:r>
      <w:r w:rsidR="00E617AD">
        <w:rPr>
          <w:rFonts w:cs="Calibri"/>
        </w:rPr>
        <w:t xml:space="preserve"> and those collecting children </w:t>
      </w:r>
      <w:r>
        <w:rPr>
          <w:rFonts w:cs="Calibri"/>
        </w:rPr>
        <w:t>to park responsibly</w:t>
      </w:r>
      <w:r w:rsidR="00E617AD">
        <w:rPr>
          <w:rFonts w:cs="Calibri"/>
        </w:rPr>
        <w:t xml:space="preserve">, clear of the marked crossing. Dorset Highways will be asked to advise regarding this issue. </w:t>
      </w:r>
    </w:p>
    <w:p w14:paraId="5CF17EA6" w14:textId="77777777" w:rsidR="001C3AA3" w:rsidRDefault="001C3AA3" w:rsidP="001C3AA3">
      <w:pPr>
        <w:spacing w:line="240" w:lineRule="auto"/>
        <w:rPr>
          <w:rFonts w:cs="Calibri"/>
        </w:rPr>
      </w:pPr>
    </w:p>
    <w:p w14:paraId="2653BCC6" w14:textId="77777777" w:rsidR="001C3AA3" w:rsidRDefault="001C3AA3" w:rsidP="00B10F91">
      <w:pPr>
        <w:rPr>
          <w:rFonts w:cs="Calibri"/>
        </w:rPr>
      </w:pPr>
    </w:p>
    <w:p w14:paraId="7184622F" w14:textId="77777777" w:rsidR="001C3AA3" w:rsidRDefault="001C3AA3" w:rsidP="00B10F91">
      <w:pPr>
        <w:rPr>
          <w:rFonts w:cs="Calibri"/>
        </w:rPr>
      </w:pPr>
    </w:p>
    <w:p w14:paraId="631C0B44" w14:textId="77777777" w:rsidR="001C3AA3" w:rsidRDefault="001C3AA3" w:rsidP="00B10F91">
      <w:pPr>
        <w:rPr>
          <w:rFonts w:cs="Calibri"/>
        </w:rPr>
      </w:pPr>
    </w:p>
    <w:p w14:paraId="56CFC35C" w14:textId="09BDD41A" w:rsidR="00DA499C" w:rsidRPr="006A7833" w:rsidRDefault="00F72295" w:rsidP="00B10F91">
      <w:pPr>
        <w:rPr>
          <w:rFonts w:cs="Calibri"/>
          <w:b/>
          <w:bCs/>
        </w:rPr>
      </w:pPr>
      <w:r>
        <w:rPr>
          <w:rFonts w:cs="Calibri"/>
          <w:b/>
          <w:bCs/>
        </w:rPr>
        <w:t>10</w:t>
      </w:r>
      <w:r w:rsidR="00C64A0E">
        <w:rPr>
          <w:rFonts w:cs="Calibri"/>
          <w:b/>
          <w:bCs/>
        </w:rPr>
        <w:t>44</w:t>
      </w:r>
      <w:r>
        <w:rPr>
          <w:rFonts w:cs="Calibri"/>
          <w:b/>
          <w:bCs/>
        </w:rPr>
        <w:t xml:space="preserve">. </w:t>
      </w:r>
      <w:r w:rsidR="00371BE9" w:rsidRPr="006A7833">
        <w:rPr>
          <w:rFonts w:cs="Calibri"/>
          <w:b/>
          <w:bCs/>
        </w:rPr>
        <w:t>NEIGHBOURHOOD PLAN REFRESHMENT UPDATE</w:t>
      </w:r>
    </w:p>
    <w:p w14:paraId="696FA29A" w14:textId="4A07387A" w:rsidR="00371BE9" w:rsidRDefault="00371BE9" w:rsidP="00B10F91">
      <w:pPr>
        <w:rPr>
          <w:rFonts w:cs="Calibri"/>
        </w:rPr>
      </w:pPr>
      <w:r>
        <w:rPr>
          <w:rFonts w:cs="Calibri"/>
        </w:rPr>
        <w:t xml:space="preserve">The Chair </w:t>
      </w:r>
      <w:r w:rsidR="00556713">
        <w:rPr>
          <w:rFonts w:cs="Calibri"/>
        </w:rPr>
        <w:t xml:space="preserve">noted that </w:t>
      </w:r>
      <w:r w:rsidR="0089470D">
        <w:rPr>
          <w:rFonts w:cs="Calibri"/>
        </w:rPr>
        <w:t xml:space="preserve">the consultation period for the refreshed Neighbourhood Plan has now closed and thanked all those who have </w:t>
      </w:r>
      <w:r w:rsidR="00E617AD">
        <w:rPr>
          <w:rFonts w:cs="Calibri"/>
        </w:rPr>
        <w:t xml:space="preserve">provided </w:t>
      </w:r>
      <w:r w:rsidR="0089470D">
        <w:rPr>
          <w:rFonts w:cs="Calibri"/>
        </w:rPr>
        <w:t>contribut</w:t>
      </w:r>
      <w:r w:rsidR="00E617AD">
        <w:rPr>
          <w:rFonts w:cs="Calibri"/>
        </w:rPr>
        <w:t>ions</w:t>
      </w:r>
      <w:r w:rsidR="0089470D">
        <w:rPr>
          <w:rFonts w:cs="Calibri"/>
        </w:rPr>
        <w:t xml:space="preserve">. An additional period has been agreed for some statury consultees to make submissions. The responses received will be collated and </w:t>
      </w:r>
      <w:r w:rsidR="00E617AD">
        <w:rPr>
          <w:rFonts w:cs="Calibri"/>
        </w:rPr>
        <w:t xml:space="preserve">summarized and </w:t>
      </w:r>
      <w:r w:rsidR="008427B0">
        <w:rPr>
          <w:rFonts w:cs="Calibri"/>
        </w:rPr>
        <w:t>present</w:t>
      </w:r>
      <w:r w:rsidR="00E617AD">
        <w:rPr>
          <w:rFonts w:cs="Calibri"/>
        </w:rPr>
        <w:t xml:space="preserve">ed </w:t>
      </w:r>
      <w:r w:rsidR="0089470D">
        <w:rPr>
          <w:rFonts w:cs="Calibri"/>
        </w:rPr>
        <w:t xml:space="preserve">to the Examiner. </w:t>
      </w:r>
    </w:p>
    <w:p w14:paraId="63A083D9" w14:textId="6293D88D" w:rsidR="0089470D" w:rsidRDefault="0089470D" w:rsidP="00B10F91">
      <w:pPr>
        <w:rPr>
          <w:rFonts w:cs="Calibri"/>
        </w:rPr>
      </w:pPr>
      <w:r>
        <w:rPr>
          <w:rFonts w:cs="Calibri"/>
        </w:rPr>
        <w:t xml:space="preserve">It was noted that funding for Neighbourhood Plan has now been cancelled by HM Government and this has put the prospect of future Neighbourhood planning </w:t>
      </w:r>
      <w:r w:rsidR="003A64A7">
        <w:rPr>
          <w:rFonts w:cs="Calibri"/>
        </w:rPr>
        <w:t xml:space="preserve">schemes </w:t>
      </w:r>
      <w:r>
        <w:rPr>
          <w:rFonts w:cs="Calibri"/>
        </w:rPr>
        <w:t xml:space="preserve">in doubt. It was agreed in principle that the Parish </w:t>
      </w:r>
      <w:r w:rsidR="008427B0">
        <w:rPr>
          <w:rFonts w:cs="Calibri"/>
        </w:rPr>
        <w:t>Council</w:t>
      </w:r>
      <w:r>
        <w:rPr>
          <w:rFonts w:cs="Calibri"/>
        </w:rPr>
        <w:t xml:space="preserve"> </w:t>
      </w:r>
      <w:r w:rsidR="003A64A7">
        <w:rPr>
          <w:rFonts w:cs="Calibri"/>
        </w:rPr>
        <w:t>w</w:t>
      </w:r>
      <w:r>
        <w:rPr>
          <w:rFonts w:cs="Calibri"/>
        </w:rPr>
        <w:t xml:space="preserve">ould consider setting aside additional </w:t>
      </w:r>
      <w:r w:rsidR="008427B0">
        <w:rPr>
          <w:rFonts w:cs="Calibri"/>
        </w:rPr>
        <w:t>resources</w:t>
      </w:r>
      <w:r w:rsidR="003A64A7">
        <w:rPr>
          <w:rFonts w:cs="Calibri"/>
        </w:rPr>
        <w:t>, possibly up to £ 3,000 per annum,</w:t>
      </w:r>
      <w:r>
        <w:rPr>
          <w:rFonts w:cs="Calibri"/>
        </w:rPr>
        <w:t xml:space="preserve"> from 2026</w:t>
      </w:r>
      <w:r w:rsidR="003A64A7">
        <w:rPr>
          <w:rFonts w:cs="Calibri"/>
        </w:rPr>
        <w:t xml:space="preserve">, to enable a future plan to be drafted, if this is required. </w:t>
      </w:r>
    </w:p>
    <w:p w14:paraId="326AD073" w14:textId="3AD2A227" w:rsidR="0080722A" w:rsidRDefault="0080722A" w:rsidP="0080722A">
      <w:pPr>
        <w:rPr>
          <w:rFonts w:cs="Calibri"/>
          <w:b/>
          <w:bCs/>
        </w:rPr>
      </w:pPr>
      <w:r w:rsidRPr="00C737C6">
        <w:rPr>
          <w:rFonts w:cs="Calibri"/>
          <w:b/>
          <w:bCs/>
        </w:rPr>
        <w:t>1</w:t>
      </w:r>
      <w:r w:rsidR="00C64A0E">
        <w:rPr>
          <w:rFonts w:cs="Calibri"/>
          <w:b/>
          <w:bCs/>
        </w:rPr>
        <w:t>045</w:t>
      </w:r>
      <w:r w:rsidR="00F72295">
        <w:rPr>
          <w:rFonts w:cs="Calibri"/>
          <w:b/>
          <w:bCs/>
        </w:rPr>
        <w:t xml:space="preserve">. </w:t>
      </w:r>
      <w:r w:rsidRPr="00C737C6">
        <w:rPr>
          <w:rFonts w:cs="Calibri"/>
          <w:b/>
          <w:bCs/>
        </w:rPr>
        <w:t>PLANNING APPLICATIONS</w:t>
      </w:r>
    </w:p>
    <w:p w14:paraId="0FA20006" w14:textId="3F8432D2" w:rsidR="00C64A0E" w:rsidRDefault="00C64A0E" w:rsidP="0080722A">
      <w:pPr>
        <w:rPr>
          <w:rFonts w:cs="Calibri"/>
          <w:b/>
          <w:bCs/>
        </w:rPr>
      </w:pPr>
      <w:r>
        <w:rPr>
          <w:rFonts w:cs="Calibri"/>
          <w:b/>
          <w:bCs/>
        </w:rPr>
        <w:t xml:space="preserve">New application: </w:t>
      </w:r>
    </w:p>
    <w:p w14:paraId="2DEE36F9" w14:textId="41D7E9BF" w:rsidR="00C64A0E" w:rsidRDefault="00C64A0E" w:rsidP="00C64A0E">
      <w:pPr>
        <w:pStyle w:val="ListParagraph"/>
        <w:tabs>
          <w:tab w:val="left" w:pos="720"/>
        </w:tabs>
        <w:ind w:left="0" w:right="-416"/>
        <w:jc w:val="both"/>
        <w:rPr>
          <w:rFonts w:asciiTheme="minorHAnsi" w:hAnsiTheme="minorHAnsi" w:cstheme="minorHAnsi"/>
          <w:i/>
          <w:iCs/>
        </w:rPr>
      </w:pPr>
      <w:r w:rsidRPr="00C64A0E">
        <w:rPr>
          <w:rFonts w:asciiTheme="minorHAnsi" w:hAnsiTheme="minorHAnsi" w:cstheme="minorHAnsi"/>
          <w:b/>
          <w:bCs/>
        </w:rPr>
        <w:t>P/FUL/2025/02885</w:t>
      </w:r>
      <w:r>
        <w:rPr>
          <w:rFonts w:asciiTheme="minorHAnsi" w:hAnsiTheme="minorHAnsi" w:cstheme="minorHAnsi"/>
          <w:b/>
          <w:bCs/>
        </w:rPr>
        <w:t xml:space="preserve"> - </w:t>
      </w:r>
      <w:r w:rsidRPr="00C64A0E">
        <w:rPr>
          <w:rFonts w:asciiTheme="minorHAnsi" w:hAnsiTheme="minorHAnsi" w:cstheme="minorHAnsi"/>
          <w:b/>
          <w:bCs/>
        </w:rPr>
        <w:t xml:space="preserve">Shillingstone Station - Station Road Shillingstone DT11 0SA - </w:t>
      </w:r>
      <w:r w:rsidRPr="00C64A0E">
        <w:rPr>
          <w:rFonts w:asciiTheme="minorHAnsi" w:hAnsiTheme="minorHAnsi" w:cstheme="minorHAnsi"/>
          <w:i/>
          <w:iCs/>
        </w:rPr>
        <w:t>Change of use from (part) railway museum and (part) private residential &amp; open land, to operational railway &amp; railway museum</w:t>
      </w:r>
    </w:p>
    <w:p w14:paraId="514F6F37" w14:textId="77777777" w:rsidR="00C64A0E" w:rsidRPr="00C64A0E" w:rsidRDefault="00C64A0E" w:rsidP="00C64A0E">
      <w:pPr>
        <w:pStyle w:val="ListParagraph"/>
        <w:tabs>
          <w:tab w:val="left" w:pos="720"/>
        </w:tabs>
        <w:ind w:left="0" w:right="-416"/>
        <w:jc w:val="both"/>
        <w:rPr>
          <w:rFonts w:asciiTheme="minorHAnsi" w:hAnsiTheme="minorHAnsi" w:cstheme="minorHAnsi"/>
          <w:i/>
          <w:iCs/>
        </w:rPr>
      </w:pPr>
    </w:p>
    <w:p w14:paraId="26BFBEB5" w14:textId="0880EEE1" w:rsidR="00C64A0E" w:rsidRDefault="00C64A0E" w:rsidP="00C64A0E">
      <w:pPr>
        <w:pStyle w:val="ListParagraph"/>
        <w:tabs>
          <w:tab w:val="left" w:pos="720"/>
        </w:tabs>
        <w:ind w:left="0" w:right="-416"/>
        <w:jc w:val="both"/>
        <w:rPr>
          <w:rFonts w:asciiTheme="minorHAnsi" w:hAnsiTheme="minorHAnsi" w:cstheme="minorHAnsi"/>
        </w:rPr>
      </w:pPr>
      <w:r>
        <w:rPr>
          <w:rFonts w:asciiTheme="minorHAnsi" w:hAnsiTheme="minorHAnsi" w:cstheme="minorHAnsi"/>
        </w:rPr>
        <w:t xml:space="preserve">It was noted that this proposal had been briefly </w:t>
      </w:r>
      <w:r w:rsidRPr="00C64A0E">
        <w:rPr>
          <w:rFonts w:asciiTheme="minorHAnsi" w:hAnsiTheme="minorHAnsi" w:cstheme="minorHAnsi"/>
        </w:rPr>
        <w:t>outlined by the NDR at a previous PC meeting</w:t>
      </w:r>
      <w:r>
        <w:rPr>
          <w:rFonts w:asciiTheme="minorHAnsi" w:hAnsiTheme="minorHAnsi" w:cstheme="minorHAnsi"/>
        </w:rPr>
        <w:t xml:space="preserve">. It was noted that this application seeks to fomalise the operation of the railway as a passenger transport operation. It seems as though there will up to 6 runs per day when the </w:t>
      </w:r>
      <w:r w:rsidR="008427B0">
        <w:rPr>
          <w:rFonts w:asciiTheme="minorHAnsi" w:hAnsiTheme="minorHAnsi" w:cstheme="minorHAnsi"/>
        </w:rPr>
        <w:t>Station</w:t>
      </w:r>
      <w:r>
        <w:rPr>
          <w:rFonts w:asciiTheme="minorHAnsi" w:hAnsiTheme="minorHAnsi" w:cstheme="minorHAnsi"/>
        </w:rPr>
        <w:t xml:space="preserve"> is open. It was note </w:t>
      </w:r>
      <w:r w:rsidR="008427B0">
        <w:rPr>
          <w:rFonts w:asciiTheme="minorHAnsi" w:hAnsiTheme="minorHAnsi" w:cstheme="minorHAnsi"/>
        </w:rPr>
        <w:t>that</w:t>
      </w:r>
      <w:r>
        <w:rPr>
          <w:rFonts w:asciiTheme="minorHAnsi" w:hAnsiTheme="minorHAnsi" w:cstheme="minorHAnsi"/>
        </w:rPr>
        <w:t xml:space="preserve"> new car paring facilities have now been installed and there will be a planting scheme</w:t>
      </w:r>
      <w:r w:rsidR="003A64A7">
        <w:rPr>
          <w:rFonts w:asciiTheme="minorHAnsi" w:hAnsiTheme="minorHAnsi" w:cstheme="minorHAnsi"/>
        </w:rPr>
        <w:t xml:space="preserve"> to screen sections of the line</w:t>
      </w:r>
      <w:r>
        <w:rPr>
          <w:rFonts w:asciiTheme="minorHAnsi" w:hAnsiTheme="minorHAnsi" w:cstheme="minorHAnsi"/>
        </w:rPr>
        <w:t xml:space="preserve">. </w:t>
      </w:r>
    </w:p>
    <w:p w14:paraId="0F0FBC1E" w14:textId="77777777" w:rsidR="00C64A0E" w:rsidRDefault="00C64A0E" w:rsidP="00C64A0E">
      <w:pPr>
        <w:pStyle w:val="ListParagraph"/>
        <w:tabs>
          <w:tab w:val="left" w:pos="720"/>
        </w:tabs>
        <w:ind w:left="0" w:right="-416"/>
        <w:jc w:val="both"/>
        <w:rPr>
          <w:rFonts w:asciiTheme="minorHAnsi" w:hAnsiTheme="minorHAnsi" w:cstheme="minorHAnsi"/>
        </w:rPr>
      </w:pPr>
    </w:p>
    <w:p w14:paraId="130078E6" w14:textId="39CDF013" w:rsidR="0089470D" w:rsidRDefault="00C64A0E" w:rsidP="00C64A0E">
      <w:pPr>
        <w:pStyle w:val="ListParagraph"/>
        <w:tabs>
          <w:tab w:val="left" w:pos="720"/>
        </w:tabs>
        <w:ind w:left="0" w:right="-416"/>
        <w:jc w:val="both"/>
        <w:rPr>
          <w:rFonts w:cs="Calibri"/>
          <w:b/>
          <w:bCs/>
        </w:rPr>
      </w:pPr>
      <w:r>
        <w:rPr>
          <w:rFonts w:asciiTheme="minorHAnsi" w:hAnsiTheme="minorHAnsi" w:cstheme="minorHAnsi"/>
        </w:rPr>
        <w:t xml:space="preserve">There were no objections to this application. </w:t>
      </w:r>
    </w:p>
    <w:p w14:paraId="0C3EBFDA" w14:textId="7871D2EF" w:rsidR="0080722A" w:rsidRPr="00F72295" w:rsidRDefault="00F72295" w:rsidP="00F72295">
      <w:pPr>
        <w:rPr>
          <w:rFonts w:cs="Calibri"/>
          <w:b/>
          <w:bCs/>
          <w:lang w:val="en-GB"/>
        </w:rPr>
      </w:pPr>
      <w:r>
        <w:rPr>
          <w:rFonts w:cs="Calibri"/>
          <w:b/>
          <w:bCs/>
          <w:lang w:val="en-GB"/>
        </w:rPr>
        <w:t>10</w:t>
      </w:r>
      <w:r w:rsidR="00C64A0E">
        <w:rPr>
          <w:rFonts w:cs="Calibri"/>
          <w:b/>
          <w:bCs/>
          <w:lang w:val="en-GB"/>
        </w:rPr>
        <w:t>46</w:t>
      </w:r>
      <w:r>
        <w:rPr>
          <w:rFonts w:cs="Calibri"/>
          <w:b/>
          <w:bCs/>
          <w:lang w:val="en-GB"/>
        </w:rPr>
        <w:t xml:space="preserve">. </w:t>
      </w:r>
      <w:r w:rsidR="0080722A" w:rsidRPr="00F72295">
        <w:rPr>
          <w:rFonts w:cs="Calibri"/>
          <w:b/>
          <w:bCs/>
          <w:lang w:val="en-GB"/>
        </w:rPr>
        <w:t>FINANCES</w:t>
      </w:r>
    </w:p>
    <w:p w14:paraId="5E52C544" w14:textId="11069D8B" w:rsidR="0080722A" w:rsidRDefault="00371BE9" w:rsidP="0080722A">
      <w:pPr>
        <w:rPr>
          <w:rFonts w:cs="Calibri"/>
          <w:b/>
          <w:bCs/>
          <w:lang w:val="en-GB"/>
        </w:rPr>
      </w:pPr>
      <w:r>
        <w:rPr>
          <w:rFonts w:cs="Calibri"/>
          <w:b/>
          <w:bCs/>
          <w:lang w:val="en-GB"/>
        </w:rPr>
        <w:t xml:space="preserve">ii) </w:t>
      </w:r>
      <w:r w:rsidR="00F72295">
        <w:rPr>
          <w:rFonts w:cs="Calibri"/>
          <w:b/>
          <w:bCs/>
          <w:lang w:val="en-GB"/>
        </w:rPr>
        <w:t xml:space="preserve">      </w:t>
      </w:r>
      <w:r w:rsidR="0080722A" w:rsidRPr="00C737C6">
        <w:rPr>
          <w:rFonts w:cs="Calibri"/>
          <w:b/>
          <w:bCs/>
          <w:lang w:val="en-GB"/>
        </w:rPr>
        <w:t xml:space="preserve">Retrospective Payments approval: </w:t>
      </w:r>
      <w:r w:rsidR="0080722A" w:rsidRPr="00C737C6">
        <w:rPr>
          <w:rFonts w:cs="Calibri"/>
          <w:lang w:val="en-GB"/>
        </w:rPr>
        <w:t xml:space="preserve">the following payments were </w:t>
      </w:r>
      <w:r w:rsidR="0080722A" w:rsidRPr="00C737C6">
        <w:rPr>
          <w:rFonts w:cs="Calibri"/>
          <w:b/>
          <w:bCs/>
          <w:lang w:val="en-GB"/>
        </w:rPr>
        <w:t>APPROVED</w:t>
      </w:r>
    </w:p>
    <w:tbl>
      <w:tblPr>
        <w:tblStyle w:val="TableGrid"/>
        <w:tblW w:w="0" w:type="auto"/>
        <w:tblInd w:w="607" w:type="dxa"/>
        <w:tblLook w:val="04A0" w:firstRow="1" w:lastRow="0" w:firstColumn="1" w:lastColumn="0" w:noHBand="0" w:noVBand="1"/>
      </w:tblPr>
      <w:tblGrid>
        <w:gridCol w:w="1420"/>
        <w:gridCol w:w="2551"/>
        <w:gridCol w:w="1371"/>
        <w:gridCol w:w="2835"/>
      </w:tblGrid>
      <w:tr w:rsidR="00C64A0E" w:rsidRPr="00C64A0E" w14:paraId="220F941A" w14:textId="77777777" w:rsidTr="00290A53">
        <w:trPr>
          <w:trHeight w:val="288"/>
        </w:trPr>
        <w:tc>
          <w:tcPr>
            <w:tcW w:w="1420" w:type="dxa"/>
            <w:noWrap/>
            <w:hideMark/>
          </w:tcPr>
          <w:p w14:paraId="03043C16"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Date</w:t>
            </w:r>
          </w:p>
        </w:tc>
        <w:tc>
          <w:tcPr>
            <w:tcW w:w="2551" w:type="dxa"/>
            <w:noWrap/>
            <w:hideMark/>
          </w:tcPr>
          <w:p w14:paraId="5481C22D"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Payee Name</w:t>
            </w:r>
          </w:p>
        </w:tc>
        <w:tc>
          <w:tcPr>
            <w:tcW w:w="1371" w:type="dxa"/>
            <w:noWrap/>
            <w:hideMark/>
          </w:tcPr>
          <w:p w14:paraId="11031C4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Total  </w:t>
            </w:r>
          </w:p>
        </w:tc>
        <w:tc>
          <w:tcPr>
            <w:tcW w:w="2835" w:type="dxa"/>
            <w:noWrap/>
            <w:hideMark/>
          </w:tcPr>
          <w:p w14:paraId="3F61B2A7"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Reason</w:t>
            </w:r>
          </w:p>
        </w:tc>
      </w:tr>
      <w:tr w:rsidR="00C64A0E" w:rsidRPr="00C64A0E" w14:paraId="28F41B62" w14:textId="77777777" w:rsidTr="00290A53">
        <w:trPr>
          <w:trHeight w:val="288"/>
        </w:trPr>
        <w:tc>
          <w:tcPr>
            <w:tcW w:w="1420" w:type="dxa"/>
            <w:noWrap/>
            <w:hideMark/>
          </w:tcPr>
          <w:p w14:paraId="4AB15E58"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02/06/2025</w:t>
            </w:r>
          </w:p>
        </w:tc>
        <w:tc>
          <w:tcPr>
            <w:tcW w:w="2551" w:type="dxa"/>
            <w:noWrap/>
            <w:hideMark/>
          </w:tcPr>
          <w:p w14:paraId="117D38F4"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Elizabeth Brecknock</w:t>
            </w:r>
          </w:p>
        </w:tc>
        <w:tc>
          <w:tcPr>
            <w:tcW w:w="1371" w:type="dxa"/>
            <w:noWrap/>
            <w:hideMark/>
          </w:tcPr>
          <w:p w14:paraId="0BFE9A1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161.45 </w:t>
            </w:r>
          </w:p>
        </w:tc>
        <w:tc>
          <w:tcPr>
            <w:tcW w:w="2835" w:type="dxa"/>
            <w:noWrap/>
            <w:hideMark/>
          </w:tcPr>
          <w:p w14:paraId="416A601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Pavilion Cleaning</w:t>
            </w:r>
          </w:p>
        </w:tc>
      </w:tr>
      <w:tr w:rsidR="00C64A0E" w:rsidRPr="00C64A0E" w14:paraId="5A5900F1" w14:textId="77777777" w:rsidTr="00290A53">
        <w:trPr>
          <w:trHeight w:val="288"/>
        </w:trPr>
        <w:tc>
          <w:tcPr>
            <w:tcW w:w="1420" w:type="dxa"/>
            <w:noWrap/>
            <w:hideMark/>
          </w:tcPr>
          <w:p w14:paraId="37CB42B6"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02/06/2025</w:t>
            </w:r>
          </w:p>
        </w:tc>
        <w:tc>
          <w:tcPr>
            <w:tcW w:w="2551" w:type="dxa"/>
            <w:noWrap/>
            <w:hideMark/>
          </w:tcPr>
          <w:p w14:paraId="0BCB1E3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J P Consultants</w:t>
            </w:r>
          </w:p>
        </w:tc>
        <w:tc>
          <w:tcPr>
            <w:tcW w:w="1371" w:type="dxa"/>
            <w:noWrap/>
            <w:hideMark/>
          </w:tcPr>
          <w:p w14:paraId="0A53764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150.00 </w:t>
            </w:r>
          </w:p>
        </w:tc>
        <w:tc>
          <w:tcPr>
            <w:tcW w:w="2835" w:type="dxa"/>
            <w:noWrap/>
            <w:hideMark/>
          </w:tcPr>
          <w:p w14:paraId="3EEE630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Internal Audit 2024-</w:t>
            </w:r>
          </w:p>
        </w:tc>
      </w:tr>
      <w:tr w:rsidR="00C64A0E" w:rsidRPr="00C64A0E" w14:paraId="5488FA0E" w14:textId="77777777" w:rsidTr="00290A53">
        <w:trPr>
          <w:trHeight w:val="288"/>
        </w:trPr>
        <w:tc>
          <w:tcPr>
            <w:tcW w:w="1420" w:type="dxa"/>
            <w:noWrap/>
            <w:hideMark/>
          </w:tcPr>
          <w:p w14:paraId="238606C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02/06/2025</w:t>
            </w:r>
          </w:p>
        </w:tc>
        <w:tc>
          <w:tcPr>
            <w:tcW w:w="2551" w:type="dxa"/>
            <w:noWrap/>
            <w:hideMark/>
          </w:tcPr>
          <w:p w14:paraId="67BDCE7C"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Harts of Stur</w:t>
            </w:r>
          </w:p>
        </w:tc>
        <w:tc>
          <w:tcPr>
            <w:tcW w:w="1371" w:type="dxa"/>
            <w:noWrap/>
            <w:hideMark/>
          </w:tcPr>
          <w:p w14:paraId="77A769F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11.00 </w:t>
            </w:r>
          </w:p>
        </w:tc>
        <w:tc>
          <w:tcPr>
            <w:tcW w:w="2835" w:type="dxa"/>
            <w:noWrap/>
            <w:hideMark/>
          </w:tcPr>
          <w:p w14:paraId="6C996A1E"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Broom for pavilion</w:t>
            </w:r>
          </w:p>
        </w:tc>
      </w:tr>
      <w:tr w:rsidR="00C64A0E" w:rsidRPr="00C64A0E" w14:paraId="07C1583E" w14:textId="77777777" w:rsidTr="00290A53">
        <w:trPr>
          <w:trHeight w:val="288"/>
        </w:trPr>
        <w:tc>
          <w:tcPr>
            <w:tcW w:w="1420" w:type="dxa"/>
            <w:noWrap/>
            <w:hideMark/>
          </w:tcPr>
          <w:p w14:paraId="25EDE05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02/06/2025</w:t>
            </w:r>
          </w:p>
        </w:tc>
        <w:tc>
          <w:tcPr>
            <w:tcW w:w="2551" w:type="dxa"/>
            <w:noWrap/>
            <w:hideMark/>
          </w:tcPr>
          <w:p w14:paraId="31C49A7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Shillingstone Cricket Club</w:t>
            </w:r>
          </w:p>
        </w:tc>
        <w:tc>
          <w:tcPr>
            <w:tcW w:w="1371" w:type="dxa"/>
            <w:noWrap/>
            <w:hideMark/>
          </w:tcPr>
          <w:p w14:paraId="5E6587F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466.66 </w:t>
            </w:r>
          </w:p>
        </w:tc>
        <w:tc>
          <w:tcPr>
            <w:tcW w:w="2835" w:type="dxa"/>
            <w:noWrap/>
            <w:hideMark/>
          </w:tcPr>
          <w:p w14:paraId="781CE67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Mowing</w:t>
            </w:r>
          </w:p>
        </w:tc>
      </w:tr>
      <w:tr w:rsidR="00C64A0E" w:rsidRPr="00C64A0E" w14:paraId="17F261C6" w14:textId="77777777" w:rsidTr="00290A53">
        <w:trPr>
          <w:trHeight w:val="288"/>
        </w:trPr>
        <w:tc>
          <w:tcPr>
            <w:tcW w:w="1420" w:type="dxa"/>
            <w:noWrap/>
            <w:hideMark/>
          </w:tcPr>
          <w:p w14:paraId="1F62F84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05/06/2025</w:t>
            </w:r>
          </w:p>
        </w:tc>
        <w:tc>
          <w:tcPr>
            <w:tcW w:w="2551" w:type="dxa"/>
            <w:noWrap/>
            <w:hideMark/>
          </w:tcPr>
          <w:p w14:paraId="32DA6BC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Ian Suter</w:t>
            </w:r>
          </w:p>
        </w:tc>
        <w:tc>
          <w:tcPr>
            <w:tcW w:w="1371" w:type="dxa"/>
            <w:noWrap/>
            <w:hideMark/>
          </w:tcPr>
          <w:p w14:paraId="00661B9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164.24 </w:t>
            </w:r>
          </w:p>
        </w:tc>
        <w:tc>
          <w:tcPr>
            <w:tcW w:w="2835" w:type="dxa"/>
            <w:noWrap/>
            <w:hideMark/>
          </w:tcPr>
          <w:p w14:paraId="683D6FAE"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NP printing costs</w:t>
            </w:r>
          </w:p>
        </w:tc>
      </w:tr>
      <w:tr w:rsidR="00C64A0E" w:rsidRPr="00C64A0E" w14:paraId="01E3EFDD" w14:textId="77777777" w:rsidTr="00290A53">
        <w:trPr>
          <w:trHeight w:val="288"/>
        </w:trPr>
        <w:tc>
          <w:tcPr>
            <w:tcW w:w="1420" w:type="dxa"/>
            <w:noWrap/>
            <w:hideMark/>
          </w:tcPr>
          <w:p w14:paraId="489D9895"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05/06/2025</w:t>
            </w:r>
          </w:p>
        </w:tc>
        <w:tc>
          <w:tcPr>
            <w:tcW w:w="2551" w:type="dxa"/>
            <w:noWrap/>
            <w:hideMark/>
          </w:tcPr>
          <w:p w14:paraId="60F37A0C"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SSE</w:t>
            </w:r>
          </w:p>
        </w:tc>
        <w:tc>
          <w:tcPr>
            <w:tcW w:w="1371" w:type="dxa"/>
            <w:noWrap/>
            <w:hideMark/>
          </w:tcPr>
          <w:p w14:paraId="779E0A1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116.89 </w:t>
            </w:r>
          </w:p>
        </w:tc>
        <w:tc>
          <w:tcPr>
            <w:tcW w:w="2835" w:type="dxa"/>
            <w:noWrap/>
            <w:hideMark/>
          </w:tcPr>
          <w:p w14:paraId="04F68F4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Pavilion Electricity</w:t>
            </w:r>
          </w:p>
        </w:tc>
      </w:tr>
      <w:tr w:rsidR="00C64A0E" w:rsidRPr="00C64A0E" w14:paraId="4876F68D" w14:textId="77777777" w:rsidTr="00290A53">
        <w:trPr>
          <w:trHeight w:val="288"/>
        </w:trPr>
        <w:tc>
          <w:tcPr>
            <w:tcW w:w="1420" w:type="dxa"/>
            <w:noWrap/>
            <w:hideMark/>
          </w:tcPr>
          <w:p w14:paraId="2075ACEE"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16/06/2025</w:t>
            </w:r>
          </w:p>
        </w:tc>
        <w:tc>
          <w:tcPr>
            <w:tcW w:w="2551" w:type="dxa"/>
            <w:noWrap/>
            <w:hideMark/>
          </w:tcPr>
          <w:p w14:paraId="5D77F06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David Green</w:t>
            </w:r>
          </w:p>
        </w:tc>
        <w:tc>
          <w:tcPr>
            <w:tcW w:w="1371" w:type="dxa"/>
            <w:noWrap/>
            <w:hideMark/>
          </w:tcPr>
          <w:p w14:paraId="5D4F0E1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41.25 </w:t>
            </w:r>
          </w:p>
        </w:tc>
        <w:tc>
          <w:tcPr>
            <w:tcW w:w="2835" w:type="dxa"/>
            <w:noWrap/>
            <w:hideMark/>
          </w:tcPr>
          <w:p w14:paraId="3CDB69C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Office allowance</w:t>
            </w:r>
          </w:p>
        </w:tc>
      </w:tr>
      <w:tr w:rsidR="00C64A0E" w:rsidRPr="00C64A0E" w14:paraId="3B66FF1B" w14:textId="77777777" w:rsidTr="00290A53">
        <w:trPr>
          <w:trHeight w:val="288"/>
        </w:trPr>
        <w:tc>
          <w:tcPr>
            <w:tcW w:w="1420" w:type="dxa"/>
            <w:noWrap/>
            <w:hideMark/>
          </w:tcPr>
          <w:p w14:paraId="16DD5C96"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17/06/2025</w:t>
            </w:r>
          </w:p>
        </w:tc>
        <w:tc>
          <w:tcPr>
            <w:tcW w:w="2551" w:type="dxa"/>
            <w:noWrap/>
            <w:hideMark/>
          </w:tcPr>
          <w:p w14:paraId="4535A668"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Lloyds Bank PLC</w:t>
            </w:r>
          </w:p>
        </w:tc>
        <w:tc>
          <w:tcPr>
            <w:tcW w:w="1371" w:type="dxa"/>
            <w:noWrap/>
            <w:hideMark/>
          </w:tcPr>
          <w:p w14:paraId="363DBB4C"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4.25 </w:t>
            </w:r>
          </w:p>
        </w:tc>
        <w:tc>
          <w:tcPr>
            <w:tcW w:w="2835" w:type="dxa"/>
            <w:noWrap/>
            <w:hideMark/>
          </w:tcPr>
          <w:p w14:paraId="7947327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Service fee</w:t>
            </w:r>
          </w:p>
        </w:tc>
      </w:tr>
      <w:tr w:rsidR="00C64A0E" w:rsidRPr="00C64A0E" w14:paraId="73ED5E59" w14:textId="77777777" w:rsidTr="00290A53">
        <w:trPr>
          <w:trHeight w:val="288"/>
        </w:trPr>
        <w:tc>
          <w:tcPr>
            <w:tcW w:w="1420" w:type="dxa"/>
            <w:noWrap/>
            <w:hideMark/>
          </w:tcPr>
          <w:p w14:paraId="7955719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17/06/2025</w:t>
            </w:r>
          </w:p>
        </w:tc>
        <w:tc>
          <w:tcPr>
            <w:tcW w:w="2551" w:type="dxa"/>
            <w:noWrap/>
            <w:hideMark/>
          </w:tcPr>
          <w:p w14:paraId="5DF2C1C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Edens Landscapes Limited</w:t>
            </w:r>
          </w:p>
        </w:tc>
        <w:tc>
          <w:tcPr>
            <w:tcW w:w="1371" w:type="dxa"/>
            <w:noWrap/>
            <w:hideMark/>
          </w:tcPr>
          <w:p w14:paraId="4501FF0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270.00 </w:t>
            </w:r>
          </w:p>
        </w:tc>
        <w:tc>
          <w:tcPr>
            <w:tcW w:w="2835" w:type="dxa"/>
            <w:noWrap/>
            <w:hideMark/>
          </w:tcPr>
          <w:p w14:paraId="78A1D82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Mowing/Strimming</w:t>
            </w:r>
          </w:p>
        </w:tc>
      </w:tr>
      <w:tr w:rsidR="00C64A0E" w:rsidRPr="00C64A0E" w14:paraId="7187869C" w14:textId="77777777" w:rsidTr="00290A53">
        <w:trPr>
          <w:trHeight w:val="288"/>
        </w:trPr>
        <w:tc>
          <w:tcPr>
            <w:tcW w:w="1420" w:type="dxa"/>
            <w:noWrap/>
            <w:hideMark/>
          </w:tcPr>
          <w:p w14:paraId="74497FF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23/06/2025</w:t>
            </w:r>
          </w:p>
        </w:tc>
        <w:tc>
          <w:tcPr>
            <w:tcW w:w="2551" w:type="dxa"/>
            <w:noWrap/>
            <w:hideMark/>
          </w:tcPr>
          <w:p w14:paraId="42BF9F9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SSE</w:t>
            </w:r>
          </w:p>
        </w:tc>
        <w:tc>
          <w:tcPr>
            <w:tcW w:w="1371" w:type="dxa"/>
            <w:noWrap/>
            <w:hideMark/>
          </w:tcPr>
          <w:p w14:paraId="4C59605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116.89 </w:t>
            </w:r>
          </w:p>
        </w:tc>
        <w:tc>
          <w:tcPr>
            <w:tcW w:w="2835" w:type="dxa"/>
            <w:noWrap/>
            <w:hideMark/>
          </w:tcPr>
          <w:p w14:paraId="1BD2655E"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Pavilion electricity</w:t>
            </w:r>
          </w:p>
        </w:tc>
      </w:tr>
      <w:tr w:rsidR="00C64A0E" w:rsidRPr="00C64A0E" w14:paraId="235ED675" w14:textId="77777777" w:rsidTr="00290A53">
        <w:trPr>
          <w:trHeight w:val="288"/>
        </w:trPr>
        <w:tc>
          <w:tcPr>
            <w:tcW w:w="1420" w:type="dxa"/>
            <w:noWrap/>
            <w:hideMark/>
          </w:tcPr>
          <w:p w14:paraId="7744091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26/06/2025</w:t>
            </w:r>
          </w:p>
        </w:tc>
        <w:tc>
          <w:tcPr>
            <w:tcW w:w="2551" w:type="dxa"/>
            <w:noWrap/>
            <w:hideMark/>
          </w:tcPr>
          <w:p w14:paraId="081E232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Elizabeth Brecknock</w:t>
            </w:r>
          </w:p>
        </w:tc>
        <w:tc>
          <w:tcPr>
            <w:tcW w:w="1371" w:type="dxa"/>
            <w:noWrap/>
            <w:hideMark/>
          </w:tcPr>
          <w:p w14:paraId="073780FD"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162.93 </w:t>
            </w:r>
          </w:p>
        </w:tc>
        <w:tc>
          <w:tcPr>
            <w:tcW w:w="2835" w:type="dxa"/>
            <w:noWrap/>
            <w:hideMark/>
          </w:tcPr>
          <w:p w14:paraId="775C1A03"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Pavilion Cleaning</w:t>
            </w:r>
          </w:p>
        </w:tc>
      </w:tr>
      <w:tr w:rsidR="00C64A0E" w:rsidRPr="00C64A0E" w14:paraId="381C6755" w14:textId="77777777" w:rsidTr="00290A53">
        <w:trPr>
          <w:trHeight w:val="288"/>
        </w:trPr>
        <w:tc>
          <w:tcPr>
            <w:tcW w:w="1420" w:type="dxa"/>
            <w:noWrap/>
            <w:hideMark/>
          </w:tcPr>
          <w:p w14:paraId="0856199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26/06/2025</w:t>
            </w:r>
          </w:p>
        </w:tc>
        <w:tc>
          <w:tcPr>
            <w:tcW w:w="2551" w:type="dxa"/>
            <w:noWrap/>
            <w:hideMark/>
          </w:tcPr>
          <w:p w14:paraId="6A20ED47"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Fireline Ltd</w:t>
            </w:r>
          </w:p>
        </w:tc>
        <w:tc>
          <w:tcPr>
            <w:tcW w:w="1371" w:type="dxa"/>
            <w:noWrap/>
            <w:hideMark/>
          </w:tcPr>
          <w:p w14:paraId="0C3BAFD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237.66 </w:t>
            </w:r>
          </w:p>
        </w:tc>
        <w:tc>
          <w:tcPr>
            <w:tcW w:w="2835" w:type="dxa"/>
            <w:noWrap/>
            <w:hideMark/>
          </w:tcPr>
          <w:p w14:paraId="68D46B1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Alarm testing &amp; Ext service</w:t>
            </w:r>
          </w:p>
        </w:tc>
      </w:tr>
      <w:tr w:rsidR="00C64A0E" w:rsidRPr="00C64A0E" w14:paraId="05E27CF0" w14:textId="77777777" w:rsidTr="00290A53">
        <w:trPr>
          <w:trHeight w:val="288"/>
        </w:trPr>
        <w:tc>
          <w:tcPr>
            <w:tcW w:w="1420" w:type="dxa"/>
            <w:noWrap/>
            <w:hideMark/>
          </w:tcPr>
          <w:p w14:paraId="34B500E5"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26/06/2025</w:t>
            </w:r>
          </w:p>
        </w:tc>
        <w:tc>
          <w:tcPr>
            <w:tcW w:w="2551" w:type="dxa"/>
            <w:noWrap/>
            <w:hideMark/>
          </w:tcPr>
          <w:p w14:paraId="1EF022F1"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Total Energy Services</w:t>
            </w:r>
          </w:p>
        </w:tc>
        <w:tc>
          <w:tcPr>
            <w:tcW w:w="1371" w:type="dxa"/>
            <w:noWrap/>
            <w:hideMark/>
          </w:tcPr>
          <w:p w14:paraId="7D79318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264.00 </w:t>
            </w:r>
          </w:p>
        </w:tc>
        <w:tc>
          <w:tcPr>
            <w:tcW w:w="2835" w:type="dxa"/>
            <w:noWrap/>
            <w:hideMark/>
          </w:tcPr>
          <w:p w14:paraId="2D6E91F7"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Boiler services</w:t>
            </w:r>
          </w:p>
        </w:tc>
      </w:tr>
      <w:tr w:rsidR="00C64A0E" w:rsidRPr="00C64A0E" w14:paraId="7661E532" w14:textId="77777777" w:rsidTr="00290A53">
        <w:trPr>
          <w:trHeight w:val="288"/>
        </w:trPr>
        <w:tc>
          <w:tcPr>
            <w:tcW w:w="1420" w:type="dxa"/>
            <w:noWrap/>
            <w:hideMark/>
          </w:tcPr>
          <w:p w14:paraId="5CDFAC3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30/06/2025</w:t>
            </w:r>
          </w:p>
        </w:tc>
        <w:tc>
          <w:tcPr>
            <w:tcW w:w="2551" w:type="dxa"/>
            <w:noWrap/>
            <w:hideMark/>
          </w:tcPr>
          <w:p w14:paraId="0BDFDB6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Edens Landscapes Limited</w:t>
            </w:r>
          </w:p>
        </w:tc>
        <w:tc>
          <w:tcPr>
            <w:tcW w:w="1371" w:type="dxa"/>
            <w:noWrap/>
            <w:hideMark/>
          </w:tcPr>
          <w:p w14:paraId="25F0FB8D"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141.00 </w:t>
            </w:r>
          </w:p>
        </w:tc>
        <w:tc>
          <w:tcPr>
            <w:tcW w:w="2835" w:type="dxa"/>
            <w:noWrap/>
            <w:hideMark/>
          </w:tcPr>
          <w:p w14:paraId="28EF10BD"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Play area weed control</w:t>
            </w:r>
          </w:p>
        </w:tc>
      </w:tr>
      <w:tr w:rsidR="00C64A0E" w:rsidRPr="00C64A0E" w14:paraId="1991BFCF" w14:textId="77777777" w:rsidTr="00290A53">
        <w:trPr>
          <w:trHeight w:val="288"/>
        </w:trPr>
        <w:tc>
          <w:tcPr>
            <w:tcW w:w="1420" w:type="dxa"/>
            <w:noWrap/>
            <w:hideMark/>
          </w:tcPr>
          <w:p w14:paraId="24A29465"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lastRenderedPageBreak/>
              <w:t>30/06/2025</w:t>
            </w:r>
          </w:p>
        </w:tc>
        <w:tc>
          <w:tcPr>
            <w:tcW w:w="2551" w:type="dxa"/>
            <w:noWrap/>
            <w:hideMark/>
          </w:tcPr>
          <w:p w14:paraId="0C23A975"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David Green</w:t>
            </w:r>
          </w:p>
        </w:tc>
        <w:tc>
          <w:tcPr>
            <w:tcW w:w="1371" w:type="dxa"/>
            <w:noWrap/>
            <w:hideMark/>
          </w:tcPr>
          <w:p w14:paraId="4F289AE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828.07 </w:t>
            </w:r>
          </w:p>
        </w:tc>
        <w:tc>
          <w:tcPr>
            <w:tcW w:w="2835" w:type="dxa"/>
            <w:noWrap/>
            <w:hideMark/>
          </w:tcPr>
          <w:p w14:paraId="63CBB954"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June 2025 pay</w:t>
            </w:r>
          </w:p>
        </w:tc>
      </w:tr>
      <w:tr w:rsidR="00C64A0E" w:rsidRPr="00C64A0E" w14:paraId="527D2039" w14:textId="77777777" w:rsidTr="00290A53">
        <w:trPr>
          <w:trHeight w:val="288"/>
        </w:trPr>
        <w:tc>
          <w:tcPr>
            <w:tcW w:w="1420" w:type="dxa"/>
            <w:noWrap/>
            <w:hideMark/>
          </w:tcPr>
          <w:p w14:paraId="07781815"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01/07/2025</w:t>
            </w:r>
          </w:p>
        </w:tc>
        <w:tc>
          <w:tcPr>
            <w:tcW w:w="2551" w:type="dxa"/>
            <w:noWrap/>
            <w:hideMark/>
          </w:tcPr>
          <w:p w14:paraId="254093BB"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Public Works Loan Board</w:t>
            </w:r>
          </w:p>
        </w:tc>
        <w:tc>
          <w:tcPr>
            <w:tcW w:w="1371" w:type="dxa"/>
            <w:noWrap/>
            <w:hideMark/>
          </w:tcPr>
          <w:p w14:paraId="397025F4"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£ 1,359.72 </w:t>
            </w:r>
          </w:p>
        </w:tc>
        <w:tc>
          <w:tcPr>
            <w:tcW w:w="2835" w:type="dxa"/>
            <w:noWrap/>
            <w:hideMark/>
          </w:tcPr>
          <w:p w14:paraId="1E6CE440"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Loan repayment</w:t>
            </w:r>
          </w:p>
        </w:tc>
      </w:tr>
      <w:tr w:rsidR="00C64A0E" w:rsidRPr="00C64A0E" w14:paraId="622B3967" w14:textId="77777777" w:rsidTr="00290A53">
        <w:trPr>
          <w:trHeight w:val="288"/>
        </w:trPr>
        <w:tc>
          <w:tcPr>
            <w:tcW w:w="1420" w:type="dxa"/>
            <w:noWrap/>
            <w:hideMark/>
          </w:tcPr>
          <w:p w14:paraId="254A14A8"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02/07/2025</w:t>
            </w:r>
          </w:p>
        </w:tc>
        <w:tc>
          <w:tcPr>
            <w:tcW w:w="2551" w:type="dxa"/>
            <w:noWrap/>
            <w:hideMark/>
          </w:tcPr>
          <w:p w14:paraId="260744B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Shillingstone Cricket Club</w:t>
            </w:r>
          </w:p>
        </w:tc>
        <w:tc>
          <w:tcPr>
            <w:tcW w:w="1371" w:type="dxa"/>
            <w:noWrap/>
            <w:hideMark/>
          </w:tcPr>
          <w:p w14:paraId="7FE4694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466.66 </w:t>
            </w:r>
          </w:p>
        </w:tc>
        <w:tc>
          <w:tcPr>
            <w:tcW w:w="2835" w:type="dxa"/>
            <w:noWrap/>
            <w:hideMark/>
          </w:tcPr>
          <w:p w14:paraId="78A80DED"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Mowing</w:t>
            </w:r>
          </w:p>
        </w:tc>
      </w:tr>
      <w:tr w:rsidR="00C64A0E" w:rsidRPr="00C64A0E" w14:paraId="09998187" w14:textId="77777777" w:rsidTr="00290A53">
        <w:trPr>
          <w:trHeight w:val="288"/>
        </w:trPr>
        <w:tc>
          <w:tcPr>
            <w:tcW w:w="1420" w:type="dxa"/>
            <w:noWrap/>
            <w:hideMark/>
          </w:tcPr>
          <w:p w14:paraId="2F460B72"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03/07/2025</w:t>
            </w:r>
          </w:p>
        </w:tc>
        <w:tc>
          <w:tcPr>
            <w:tcW w:w="2551" w:type="dxa"/>
            <w:noWrap/>
            <w:hideMark/>
          </w:tcPr>
          <w:p w14:paraId="2D31E4E3"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Elite Playground Inspections</w:t>
            </w:r>
          </w:p>
        </w:tc>
        <w:tc>
          <w:tcPr>
            <w:tcW w:w="1371" w:type="dxa"/>
            <w:noWrap/>
            <w:hideMark/>
          </w:tcPr>
          <w:p w14:paraId="6E26B573"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90.00 </w:t>
            </w:r>
          </w:p>
        </w:tc>
        <w:tc>
          <w:tcPr>
            <w:tcW w:w="2835" w:type="dxa"/>
            <w:noWrap/>
            <w:hideMark/>
          </w:tcPr>
          <w:p w14:paraId="5E0BE693"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Recreation Ground /AA</w:t>
            </w:r>
          </w:p>
        </w:tc>
      </w:tr>
      <w:tr w:rsidR="00C64A0E" w:rsidRPr="00C64A0E" w14:paraId="49B53E93" w14:textId="77777777" w:rsidTr="00290A53">
        <w:trPr>
          <w:trHeight w:val="288"/>
        </w:trPr>
        <w:tc>
          <w:tcPr>
            <w:tcW w:w="1420" w:type="dxa"/>
            <w:noWrap/>
            <w:hideMark/>
          </w:tcPr>
          <w:p w14:paraId="610ACFA3"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03/07/2025</w:t>
            </w:r>
          </w:p>
        </w:tc>
        <w:tc>
          <w:tcPr>
            <w:tcW w:w="2551" w:type="dxa"/>
            <w:noWrap/>
            <w:hideMark/>
          </w:tcPr>
          <w:p w14:paraId="76CC97DF"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SSE</w:t>
            </w:r>
          </w:p>
        </w:tc>
        <w:tc>
          <w:tcPr>
            <w:tcW w:w="1371" w:type="dxa"/>
            <w:noWrap/>
            <w:hideMark/>
          </w:tcPr>
          <w:p w14:paraId="21EB494A"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b/>
                <w:bCs/>
                <w:sz w:val="22"/>
                <w:szCs w:val="22"/>
                <w:lang w:val="en-GB" w:eastAsia="en-GB"/>
              </w:rPr>
            </w:pPr>
            <w:r w:rsidRPr="00C64A0E">
              <w:rPr>
                <w:rFonts w:asciiTheme="minorHAnsi" w:eastAsia="Times New Roman" w:hAnsiTheme="minorHAnsi" w:cstheme="minorHAnsi"/>
                <w:b/>
                <w:bCs/>
                <w:sz w:val="22"/>
                <w:szCs w:val="22"/>
                <w:lang w:val="en-GB" w:eastAsia="en-GB"/>
              </w:rPr>
              <w:t xml:space="preserve"> £ 1,158.68 </w:t>
            </w:r>
          </w:p>
        </w:tc>
        <w:tc>
          <w:tcPr>
            <w:tcW w:w="2835" w:type="dxa"/>
            <w:noWrap/>
            <w:hideMark/>
          </w:tcPr>
          <w:p w14:paraId="5A675859" w14:textId="77777777" w:rsidR="00C64A0E" w:rsidRPr="00C64A0E" w:rsidRDefault="00C64A0E" w:rsidP="00C64A0E">
            <w:pPr>
              <w:tabs>
                <w:tab w:val="left" w:pos="720"/>
              </w:tabs>
              <w:suppressAutoHyphens w:val="0"/>
              <w:ind w:right="-416"/>
              <w:jc w:val="both"/>
              <w:rPr>
                <w:rFonts w:asciiTheme="minorHAnsi" w:eastAsia="Times New Roman" w:hAnsiTheme="minorHAnsi" w:cstheme="minorHAnsi"/>
                <w:sz w:val="22"/>
                <w:szCs w:val="22"/>
                <w:lang w:val="en-GB" w:eastAsia="en-GB"/>
              </w:rPr>
            </w:pPr>
            <w:r w:rsidRPr="00C64A0E">
              <w:rPr>
                <w:rFonts w:asciiTheme="minorHAnsi" w:eastAsia="Times New Roman" w:hAnsiTheme="minorHAnsi" w:cstheme="minorHAnsi"/>
                <w:sz w:val="22"/>
                <w:szCs w:val="22"/>
                <w:lang w:val="en-GB" w:eastAsia="en-GB"/>
              </w:rPr>
              <w:t>CCTV charges AA</w:t>
            </w:r>
          </w:p>
        </w:tc>
      </w:tr>
    </w:tbl>
    <w:p w14:paraId="6C5FCAB5" w14:textId="566BF21A" w:rsidR="00371BE9" w:rsidRPr="00F72295" w:rsidRDefault="00371BE9" w:rsidP="00F72295">
      <w:pPr>
        <w:pStyle w:val="ListParagraph"/>
        <w:numPr>
          <w:ilvl w:val="0"/>
          <w:numId w:val="10"/>
        </w:numPr>
        <w:jc w:val="both"/>
        <w:rPr>
          <w:rFonts w:cs="Calibri"/>
          <w:lang w:val="en-GB"/>
        </w:rPr>
      </w:pPr>
      <w:r w:rsidRPr="00F72295">
        <w:rPr>
          <w:rFonts w:cs="Calibri"/>
          <w:b/>
          <w:bCs/>
          <w:lang w:val="en-GB"/>
        </w:rPr>
        <w:t xml:space="preserve">Clerks Expenses – </w:t>
      </w:r>
      <w:r w:rsidRPr="00F72295">
        <w:rPr>
          <w:rFonts w:cs="Calibri"/>
          <w:lang w:val="en-GB"/>
        </w:rPr>
        <w:t xml:space="preserve">expenses of £ </w:t>
      </w:r>
      <w:r w:rsidR="009B387D" w:rsidRPr="00F72295">
        <w:rPr>
          <w:rFonts w:cs="Calibri"/>
          <w:lang w:val="en-GB"/>
        </w:rPr>
        <w:t>4</w:t>
      </w:r>
      <w:r w:rsidR="00C64A0E">
        <w:rPr>
          <w:rFonts w:cs="Calibri"/>
          <w:lang w:val="en-GB"/>
        </w:rPr>
        <w:t xml:space="preserve">2.00 </w:t>
      </w:r>
      <w:r w:rsidR="009B387D" w:rsidRPr="00F72295">
        <w:rPr>
          <w:rFonts w:cs="Calibri"/>
          <w:lang w:val="en-GB"/>
        </w:rPr>
        <w:t>were approved</w:t>
      </w:r>
    </w:p>
    <w:p w14:paraId="55EB016A" w14:textId="732A52EE" w:rsidR="0080722A" w:rsidRDefault="00CA65FC" w:rsidP="0080722A">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80722A" w:rsidRPr="00C737C6">
        <w:rPr>
          <w:rFonts w:eastAsia="Times New Roman" w:cs="Calibri"/>
          <w:b/>
          <w:bCs/>
          <w:lang w:val="en-GB"/>
        </w:rPr>
        <w:t>0</w:t>
      </w:r>
      <w:r w:rsidR="00330D70">
        <w:rPr>
          <w:rFonts w:eastAsia="Times New Roman" w:cs="Calibri"/>
          <w:b/>
          <w:bCs/>
          <w:lang w:val="en-GB"/>
        </w:rPr>
        <w:t>47</w:t>
      </w:r>
      <w:r w:rsidR="0080722A" w:rsidRPr="00C737C6">
        <w:rPr>
          <w:rFonts w:eastAsia="Times New Roman" w:cs="Calibri"/>
          <w:b/>
          <w:bCs/>
          <w:lang w:val="en-GB"/>
        </w:rPr>
        <w:t xml:space="preserve">. </w:t>
      </w:r>
      <w:r w:rsidR="0080722A" w:rsidRPr="00C737C6">
        <w:rPr>
          <w:rFonts w:cs="Calibri"/>
          <w:b/>
        </w:rPr>
        <w:t>PLAY AREAS, RECREATION GROUND AND PROPERTY CHECK</w:t>
      </w:r>
      <w:r w:rsidR="0080722A" w:rsidRPr="00C737C6">
        <w:rPr>
          <w:rFonts w:cs="Calibri"/>
          <w:b/>
        </w:rPr>
        <w:tab/>
      </w:r>
    </w:p>
    <w:p w14:paraId="44C4B529" w14:textId="77777777" w:rsidR="00975939" w:rsidRDefault="00975939" w:rsidP="0080722A">
      <w:pPr>
        <w:tabs>
          <w:tab w:val="left" w:pos="720"/>
          <w:tab w:val="center" w:pos="4153"/>
          <w:tab w:val="left" w:pos="6324"/>
        </w:tabs>
        <w:suppressAutoHyphens w:val="0"/>
        <w:spacing w:after="0" w:line="100" w:lineRule="atLeast"/>
        <w:ind w:right="-416"/>
        <w:jc w:val="both"/>
        <w:rPr>
          <w:rFonts w:cs="Calibri"/>
          <w:b/>
        </w:rPr>
      </w:pPr>
    </w:p>
    <w:p w14:paraId="68657DA7" w14:textId="77777777" w:rsidR="00330D70" w:rsidRDefault="00330D70" w:rsidP="0080722A">
      <w:pPr>
        <w:tabs>
          <w:tab w:val="left" w:pos="720"/>
          <w:tab w:val="center" w:pos="4153"/>
          <w:tab w:val="left" w:pos="6324"/>
        </w:tabs>
        <w:suppressAutoHyphens w:val="0"/>
        <w:spacing w:after="0" w:line="100" w:lineRule="atLeast"/>
        <w:ind w:right="-416"/>
        <w:jc w:val="both"/>
        <w:rPr>
          <w:rFonts w:cs="Calibri"/>
          <w:bCs/>
        </w:rPr>
      </w:pPr>
      <w:r>
        <w:rPr>
          <w:rFonts w:cs="Calibri"/>
          <w:bCs/>
        </w:rPr>
        <w:t xml:space="preserve">Hedge trimming and wed control have been arranged for the autumn. </w:t>
      </w:r>
    </w:p>
    <w:p w14:paraId="41AA346A" w14:textId="77777777" w:rsidR="00330D70" w:rsidRDefault="00330D70" w:rsidP="0080722A">
      <w:pPr>
        <w:tabs>
          <w:tab w:val="left" w:pos="720"/>
          <w:tab w:val="center" w:pos="4153"/>
          <w:tab w:val="left" w:pos="6324"/>
        </w:tabs>
        <w:suppressAutoHyphens w:val="0"/>
        <w:spacing w:after="0" w:line="100" w:lineRule="atLeast"/>
        <w:ind w:right="-416"/>
        <w:jc w:val="both"/>
        <w:rPr>
          <w:rFonts w:cs="Calibri"/>
          <w:bCs/>
        </w:rPr>
      </w:pPr>
    </w:p>
    <w:p w14:paraId="107F621B" w14:textId="6DC9DD44" w:rsidR="00F72295" w:rsidRDefault="00330D70" w:rsidP="0080722A">
      <w:pPr>
        <w:tabs>
          <w:tab w:val="left" w:pos="720"/>
          <w:tab w:val="center" w:pos="4153"/>
          <w:tab w:val="left" w:pos="6324"/>
        </w:tabs>
        <w:suppressAutoHyphens w:val="0"/>
        <w:spacing w:after="0" w:line="100" w:lineRule="atLeast"/>
        <w:ind w:right="-416"/>
        <w:jc w:val="both"/>
        <w:rPr>
          <w:rFonts w:cs="Calibri"/>
          <w:b/>
        </w:rPr>
      </w:pPr>
      <w:r w:rsidRPr="00330D70">
        <w:rPr>
          <w:rFonts w:cs="Calibri"/>
          <w:bCs/>
        </w:rPr>
        <w:t xml:space="preserve">The issue of footballs </w:t>
      </w:r>
      <w:r w:rsidR="003A64A7">
        <w:rPr>
          <w:rFonts w:cs="Calibri"/>
          <w:bCs/>
        </w:rPr>
        <w:t>striking</w:t>
      </w:r>
      <w:r w:rsidRPr="00330D70">
        <w:rPr>
          <w:rFonts w:cs="Calibri"/>
          <w:bCs/>
        </w:rPr>
        <w:t xml:space="preserve"> a residents wall was </w:t>
      </w:r>
      <w:r w:rsidR="008427B0" w:rsidRPr="00330D70">
        <w:rPr>
          <w:rFonts w:cs="Calibri"/>
          <w:bCs/>
        </w:rPr>
        <w:t>revi</w:t>
      </w:r>
      <w:r w:rsidR="008427B0">
        <w:rPr>
          <w:rFonts w:cs="Calibri"/>
          <w:bCs/>
        </w:rPr>
        <w:t>e</w:t>
      </w:r>
      <w:r w:rsidR="008427B0" w:rsidRPr="00330D70">
        <w:rPr>
          <w:rFonts w:cs="Calibri"/>
          <w:bCs/>
        </w:rPr>
        <w:t>wed</w:t>
      </w:r>
      <w:r w:rsidRPr="00330D70">
        <w:rPr>
          <w:rFonts w:cs="Calibri"/>
          <w:bCs/>
        </w:rPr>
        <w:t xml:space="preserve">. There are netting systems </w:t>
      </w:r>
      <w:r w:rsidR="003A64A7">
        <w:rPr>
          <w:rFonts w:cs="Calibri"/>
          <w:bCs/>
        </w:rPr>
        <w:t xml:space="preserve">available </w:t>
      </w:r>
      <w:r w:rsidRPr="00330D70">
        <w:rPr>
          <w:rFonts w:cs="Calibri"/>
          <w:bCs/>
        </w:rPr>
        <w:t xml:space="preserve">which may reduce this issue and </w:t>
      </w:r>
      <w:r w:rsidR="003A64A7">
        <w:rPr>
          <w:rFonts w:cs="Calibri"/>
          <w:bCs/>
        </w:rPr>
        <w:t xml:space="preserve">which may </w:t>
      </w:r>
      <w:r w:rsidRPr="00330D70">
        <w:rPr>
          <w:rFonts w:cs="Calibri"/>
          <w:bCs/>
        </w:rPr>
        <w:t>also prevent footballs going into a garden. It was agreed that</w:t>
      </w:r>
      <w:r w:rsidR="003A64A7">
        <w:rPr>
          <w:rFonts w:cs="Calibri"/>
          <w:bCs/>
        </w:rPr>
        <w:t xml:space="preserve"> a</w:t>
      </w:r>
      <w:r w:rsidRPr="00330D70">
        <w:rPr>
          <w:rFonts w:cs="Calibri"/>
          <w:bCs/>
        </w:rPr>
        <w:t xml:space="preserve"> quote for installing something suitable would be sought.</w:t>
      </w:r>
    </w:p>
    <w:p w14:paraId="777CEE7B" w14:textId="77777777" w:rsidR="0080722A" w:rsidRPr="00C737C6" w:rsidRDefault="0080722A" w:rsidP="0080722A">
      <w:pPr>
        <w:tabs>
          <w:tab w:val="left" w:pos="720"/>
          <w:tab w:val="center" w:pos="4153"/>
          <w:tab w:val="left" w:pos="6324"/>
        </w:tabs>
        <w:suppressAutoHyphens w:val="0"/>
        <w:spacing w:after="0" w:line="100" w:lineRule="atLeast"/>
        <w:ind w:right="-416"/>
        <w:jc w:val="both"/>
        <w:rPr>
          <w:rFonts w:cs="Calibri"/>
          <w:b/>
        </w:rPr>
      </w:pPr>
    </w:p>
    <w:p w14:paraId="3F672274" w14:textId="54556BF8"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
          <w:lang w:val="en-GB"/>
        </w:rPr>
      </w:pPr>
      <w:r w:rsidRPr="00C737C6">
        <w:rPr>
          <w:rFonts w:eastAsia="Times New Roman" w:cs="Calibri"/>
          <w:b/>
          <w:lang w:val="en-GB"/>
        </w:rPr>
        <w:t>10</w:t>
      </w:r>
      <w:r w:rsidR="00330D70">
        <w:rPr>
          <w:rFonts w:eastAsia="Times New Roman" w:cs="Calibri"/>
          <w:b/>
          <w:lang w:val="en-GB"/>
        </w:rPr>
        <w:t>48</w:t>
      </w:r>
      <w:r w:rsidRPr="00C737C6">
        <w:rPr>
          <w:rFonts w:eastAsia="Times New Roman" w:cs="Calibri"/>
          <w:b/>
          <w:lang w:val="en-GB"/>
        </w:rPr>
        <w:t>. CORRESPONDENCE</w:t>
      </w:r>
    </w:p>
    <w:p w14:paraId="010A62DF" w14:textId="77777777" w:rsidR="00281C25" w:rsidRPr="00C737C6" w:rsidRDefault="00281C25" w:rsidP="0080722A">
      <w:pPr>
        <w:suppressLineNumbers/>
        <w:tabs>
          <w:tab w:val="left" w:pos="720"/>
          <w:tab w:val="center" w:pos="4153"/>
          <w:tab w:val="right" w:pos="8306"/>
        </w:tabs>
        <w:spacing w:after="0" w:line="100" w:lineRule="atLeast"/>
        <w:ind w:right="-416"/>
        <w:jc w:val="both"/>
        <w:rPr>
          <w:rFonts w:eastAsia="Times New Roman" w:cs="Calibri"/>
          <w:b/>
          <w:lang w:val="en-GB"/>
        </w:rPr>
      </w:pPr>
    </w:p>
    <w:p w14:paraId="72A18B69" w14:textId="77777777"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r w:rsidRPr="00C737C6">
        <w:rPr>
          <w:rFonts w:eastAsia="Times New Roman" w:cs="Calibri"/>
          <w:bCs/>
          <w:lang w:val="en-GB"/>
        </w:rPr>
        <w:t>The Clerk confirmed that the following correspondence had been circulated:</w:t>
      </w:r>
    </w:p>
    <w:p w14:paraId="5F3A0AC7" w14:textId="77777777" w:rsidR="00975939" w:rsidRDefault="00975939" w:rsidP="0080722A">
      <w:pPr>
        <w:suppressLineNumbers/>
        <w:tabs>
          <w:tab w:val="left" w:pos="720"/>
          <w:tab w:val="center" w:pos="4153"/>
          <w:tab w:val="right" w:pos="8306"/>
        </w:tabs>
        <w:spacing w:after="0" w:line="100" w:lineRule="atLeast"/>
        <w:ind w:right="-416"/>
        <w:jc w:val="both"/>
        <w:rPr>
          <w:rFonts w:eastAsia="Times New Roman" w:cs="Calibri"/>
          <w:bCs/>
          <w:lang w:val="en-GB"/>
        </w:rPr>
      </w:pPr>
    </w:p>
    <w:tbl>
      <w:tblPr>
        <w:tblStyle w:val="TableGrid"/>
        <w:tblW w:w="9604" w:type="dxa"/>
        <w:tblInd w:w="454" w:type="dxa"/>
        <w:tblLook w:val="04A0" w:firstRow="1" w:lastRow="0" w:firstColumn="1" w:lastColumn="0" w:noHBand="0" w:noVBand="1"/>
      </w:tblPr>
      <w:tblGrid>
        <w:gridCol w:w="1318"/>
        <w:gridCol w:w="2603"/>
        <w:gridCol w:w="5683"/>
      </w:tblGrid>
      <w:tr w:rsidR="00975939" w:rsidRPr="00975939" w14:paraId="01A4626C" w14:textId="77777777" w:rsidTr="00975939">
        <w:trPr>
          <w:trHeight w:val="288"/>
        </w:trPr>
        <w:tc>
          <w:tcPr>
            <w:tcW w:w="1318" w:type="dxa"/>
            <w:noWrap/>
            <w:hideMark/>
          </w:tcPr>
          <w:p w14:paraId="497C1876" w14:textId="77777777" w:rsidR="00975939" w:rsidRPr="00975939" w:rsidRDefault="00975939" w:rsidP="00975939">
            <w:pPr>
              <w:suppressAutoHyphens w:val="0"/>
              <w:rPr>
                <w:rFonts w:asciiTheme="minorHAnsi" w:eastAsia="Times New Roman" w:hAnsiTheme="minorHAnsi" w:cstheme="minorHAnsi"/>
                <w:b/>
                <w:bCs/>
                <w:sz w:val="22"/>
                <w:szCs w:val="22"/>
                <w:lang w:val="en-GB" w:eastAsia="en-GB"/>
              </w:rPr>
            </w:pPr>
            <w:r w:rsidRPr="00975939">
              <w:rPr>
                <w:rFonts w:asciiTheme="minorHAnsi" w:eastAsia="Times New Roman" w:hAnsiTheme="minorHAnsi" w:cstheme="minorHAnsi"/>
                <w:b/>
                <w:bCs/>
                <w:sz w:val="22"/>
                <w:szCs w:val="22"/>
                <w:lang w:val="en-GB" w:eastAsia="en-GB"/>
              </w:rPr>
              <w:t>DATE</w:t>
            </w:r>
          </w:p>
        </w:tc>
        <w:tc>
          <w:tcPr>
            <w:tcW w:w="2603" w:type="dxa"/>
            <w:noWrap/>
            <w:hideMark/>
          </w:tcPr>
          <w:p w14:paraId="38C336D1" w14:textId="77777777" w:rsidR="00975939" w:rsidRPr="00975939" w:rsidRDefault="00975939" w:rsidP="00975939">
            <w:pPr>
              <w:suppressAutoHyphens w:val="0"/>
              <w:rPr>
                <w:rFonts w:asciiTheme="minorHAnsi" w:eastAsia="Times New Roman" w:hAnsiTheme="minorHAnsi" w:cstheme="minorHAnsi"/>
                <w:b/>
                <w:bCs/>
                <w:sz w:val="22"/>
                <w:szCs w:val="22"/>
                <w:lang w:val="en-GB" w:eastAsia="en-GB"/>
              </w:rPr>
            </w:pPr>
            <w:r w:rsidRPr="00975939">
              <w:rPr>
                <w:rFonts w:asciiTheme="minorHAnsi" w:eastAsia="Times New Roman" w:hAnsiTheme="minorHAnsi" w:cstheme="minorHAnsi"/>
                <w:b/>
                <w:bCs/>
                <w:sz w:val="22"/>
                <w:szCs w:val="22"/>
                <w:lang w:val="en-GB" w:eastAsia="en-GB"/>
              </w:rPr>
              <w:t>FROM</w:t>
            </w:r>
          </w:p>
        </w:tc>
        <w:tc>
          <w:tcPr>
            <w:tcW w:w="5683" w:type="dxa"/>
            <w:noWrap/>
            <w:hideMark/>
          </w:tcPr>
          <w:p w14:paraId="341AC27F" w14:textId="77777777" w:rsidR="00975939" w:rsidRPr="00975939" w:rsidRDefault="00975939" w:rsidP="00975939">
            <w:pPr>
              <w:suppressAutoHyphens w:val="0"/>
              <w:rPr>
                <w:rFonts w:asciiTheme="minorHAnsi" w:eastAsia="Times New Roman" w:hAnsiTheme="minorHAnsi" w:cstheme="minorHAnsi"/>
                <w:b/>
                <w:bCs/>
                <w:sz w:val="22"/>
                <w:szCs w:val="22"/>
                <w:lang w:val="en-GB" w:eastAsia="en-GB"/>
              </w:rPr>
            </w:pPr>
            <w:r w:rsidRPr="00975939">
              <w:rPr>
                <w:rFonts w:asciiTheme="minorHAnsi" w:eastAsia="Times New Roman" w:hAnsiTheme="minorHAnsi" w:cstheme="minorHAnsi"/>
                <w:b/>
                <w:bCs/>
                <w:sz w:val="22"/>
                <w:szCs w:val="22"/>
                <w:lang w:val="en-GB" w:eastAsia="en-GB"/>
              </w:rPr>
              <w:t>DESCRIPTION</w:t>
            </w:r>
          </w:p>
        </w:tc>
      </w:tr>
      <w:tr w:rsidR="00975939" w:rsidRPr="00975939" w14:paraId="408691AF" w14:textId="77777777" w:rsidTr="00975939">
        <w:trPr>
          <w:trHeight w:val="288"/>
        </w:trPr>
        <w:tc>
          <w:tcPr>
            <w:tcW w:w="1318" w:type="dxa"/>
            <w:noWrap/>
            <w:hideMark/>
          </w:tcPr>
          <w:p w14:paraId="1A608C5F"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10/06/2025</w:t>
            </w:r>
          </w:p>
        </w:tc>
        <w:tc>
          <w:tcPr>
            <w:tcW w:w="2603" w:type="dxa"/>
            <w:noWrap/>
            <w:hideMark/>
          </w:tcPr>
          <w:p w14:paraId="04F5E8C4"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Anna Pring</w:t>
            </w:r>
          </w:p>
        </w:tc>
        <w:tc>
          <w:tcPr>
            <w:tcW w:w="5683" w:type="dxa"/>
            <w:noWrap/>
            <w:hideMark/>
          </w:tcPr>
          <w:p w14:paraId="68EF546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Trees at rear of rectory in Church Road</w:t>
            </w:r>
          </w:p>
        </w:tc>
      </w:tr>
      <w:tr w:rsidR="00975939" w:rsidRPr="00975939" w14:paraId="3E1A0581" w14:textId="77777777" w:rsidTr="00975939">
        <w:trPr>
          <w:trHeight w:val="288"/>
        </w:trPr>
        <w:tc>
          <w:tcPr>
            <w:tcW w:w="1318" w:type="dxa"/>
            <w:noWrap/>
            <w:hideMark/>
          </w:tcPr>
          <w:p w14:paraId="058FABA9"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13/06/2025</w:t>
            </w:r>
          </w:p>
        </w:tc>
        <w:tc>
          <w:tcPr>
            <w:tcW w:w="2603" w:type="dxa"/>
            <w:noWrap/>
            <w:hideMark/>
          </w:tcPr>
          <w:p w14:paraId="73B93800"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ONH: Neil Homer &lt;info@oneillhomer.co.uk&gt;</w:t>
            </w:r>
          </w:p>
        </w:tc>
        <w:tc>
          <w:tcPr>
            <w:tcW w:w="5683" w:type="dxa"/>
            <w:noWrap/>
            <w:hideMark/>
          </w:tcPr>
          <w:p w14:paraId="23A64E64"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Neighbourhood Plan Support Program discontinued by MHCLG</w:t>
            </w:r>
          </w:p>
        </w:tc>
      </w:tr>
      <w:tr w:rsidR="00975939" w:rsidRPr="00975939" w14:paraId="22259067" w14:textId="77777777" w:rsidTr="00975939">
        <w:trPr>
          <w:trHeight w:val="288"/>
        </w:trPr>
        <w:tc>
          <w:tcPr>
            <w:tcW w:w="1318" w:type="dxa"/>
            <w:noWrap/>
            <w:hideMark/>
          </w:tcPr>
          <w:p w14:paraId="07520207"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14/06/2025</w:t>
            </w:r>
          </w:p>
        </w:tc>
        <w:tc>
          <w:tcPr>
            <w:tcW w:w="2603" w:type="dxa"/>
            <w:noWrap/>
            <w:hideMark/>
          </w:tcPr>
          <w:p w14:paraId="70248A0D"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Steve Murcer</w:t>
            </w:r>
          </w:p>
        </w:tc>
        <w:tc>
          <w:tcPr>
            <w:tcW w:w="5683" w:type="dxa"/>
            <w:noWrap/>
            <w:hideMark/>
          </w:tcPr>
          <w:p w14:paraId="44D107D0"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Holloway Lane Shillingstone</w:t>
            </w:r>
          </w:p>
        </w:tc>
      </w:tr>
      <w:tr w:rsidR="00975939" w:rsidRPr="00975939" w14:paraId="0678A3CB" w14:textId="77777777" w:rsidTr="00975939">
        <w:trPr>
          <w:trHeight w:val="288"/>
        </w:trPr>
        <w:tc>
          <w:tcPr>
            <w:tcW w:w="1318" w:type="dxa"/>
            <w:noWrap/>
            <w:hideMark/>
          </w:tcPr>
          <w:p w14:paraId="16219118"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17/06/2025</w:t>
            </w:r>
          </w:p>
        </w:tc>
        <w:tc>
          <w:tcPr>
            <w:tcW w:w="2603" w:type="dxa"/>
            <w:noWrap/>
            <w:hideMark/>
          </w:tcPr>
          <w:p w14:paraId="20C7F8BF"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Gavin Collins</w:t>
            </w:r>
          </w:p>
        </w:tc>
        <w:tc>
          <w:tcPr>
            <w:tcW w:w="5683" w:type="dxa"/>
            <w:noWrap/>
            <w:hideMark/>
          </w:tcPr>
          <w:p w14:paraId="329E859D"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North Dorset Railway (NDR)  Track extension opening celebration Thursday 18th September 11:30am</w:t>
            </w:r>
          </w:p>
        </w:tc>
      </w:tr>
      <w:tr w:rsidR="00975939" w:rsidRPr="00975939" w14:paraId="46507D34" w14:textId="77777777" w:rsidTr="00975939">
        <w:trPr>
          <w:trHeight w:val="288"/>
        </w:trPr>
        <w:tc>
          <w:tcPr>
            <w:tcW w:w="1318" w:type="dxa"/>
            <w:noWrap/>
            <w:hideMark/>
          </w:tcPr>
          <w:p w14:paraId="5D30485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19/06/2025</w:t>
            </w:r>
          </w:p>
        </w:tc>
        <w:tc>
          <w:tcPr>
            <w:tcW w:w="2603" w:type="dxa"/>
            <w:noWrap/>
            <w:hideMark/>
          </w:tcPr>
          <w:p w14:paraId="2054D24E"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JO O'Connell</w:t>
            </w:r>
          </w:p>
        </w:tc>
        <w:tc>
          <w:tcPr>
            <w:tcW w:w="5683" w:type="dxa"/>
            <w:noWrap/>
            <w:hideMark/>
          </w:tcPr>
          <w:p w14:paraId="7114CEDA"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Open Day Sunday 29th June 11-5</w:t>
            </w:r>
          </w:p>
        </w:tc>
      </w:tr>
      <w:tr w:rsidR="00975939" w:rsidRPr="00975939" w14:paraId="6BFB3082" w14:textId="77777777" w:rsidTr="00975939">
        <w:trPr>
          <w:trHeight w:val="288"/>
        </w:trPr>
        <w:tc>
          <w:tcPr>
            <w:tcW w:w="1318" w:type="dxa"/>
            <w:noWrap/>
            <w:hideMark/>
          </w:tcPr>
          <w:p w14:paraId="18DFFF0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19/06/2025</w:t>
            </w:r>
          </w:p>
        </w:tc>
        <w:tc>
          <w:tcPr>
            <w:tcW w:w="2603" w:type="dxa"/>
            <w:noWrap/>
            <w:hideMark/>
          </w:tcPr>
          <w:p w14:paraId="644829F4"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Dorset Council</w:t>
            </w:r>
          </w:p>
        </w:tc>
        <w:tc>
          <w:tcPr>
            <w:tcW w:w="5683" w:type="dxa"/>
            <w:noWrap/>
            <w:hideMark/>
          </w:tcPr>
          <w:p w14:paraId="3F7E5121"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Working Together Webinars - Household Recycling Centres</w:t>
            </w:r>
          </w:p>
        </w:tc>
      </w:tr>
      <w:tr w:rsidR="00975939" w:rsidRPr="00975939" w14:paraId="4F5407B5" w14:textId="77777777" w:rsidTr="00975939">
        <w:trPr>
          <w:trHeight w:val="288"/>
        </w:trPr>
        <w:tc>
          <w:tcPr>
            <w:tcW w:w="1318" w:type="dxa"/>
            <w:noWrap/>
            <w:hideMark/>
          </w:tcPr>
          <w:p w14:paraId="1E80DD0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24/06/2025</w:t>
            </w:r>
          </w:p>
        </w:tc>
        <w:tc>
          <w:tcPr>
            <w:tcW w:w="2603" w:type="dxa"/>
            <w:noWrap/>
            <w:hideMark/>
          </w:tcPr>
          <w:p w14:paraId="50ACC58A"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Dorset Council SID Team</w:t>
            </w:r>
          </w:p>
        </w:tc>
        <w:tc>
          <w:tcPr>
            <w:tcW w:w="5683" w:type="dxa"/>
            <w:noWrap/>
            <w:hideMark/>
          </w:tcPr>
          <w:p w14:paraId="0F23111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20 mph enquiry</w:t>
            </w:r>
          </w:p>
        </w:tc>
      </w:tr>
      <w:tr w:rsidR="00975939" w:rsidRPr="00975939" w14:paraId="277D7E80" w14:textId="77777777" w:rsidTr="00975939">
        <w:trPr>
          <w:trHeight w:val="288"/>
        </w:trPr>
        <w:tc>
          <w:tcPr>
            <w:tcW w:w="1318" w:type="dxa"/>
            <w:noWrap/>
            <w:hideMark/>
          </w:tcPr>
          <w:p w14:paraId="65B88EDB"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26/06/2025</w:t>
            </w:r>
          </w:p>
        </w:tc>
        <w:tc>
          <w:tcPr>
            <w:tcW w:w="2603" w:type="dxa"/>
            <w:noWrap/>
            <w:hideMark/>
          </w:tcPr>
          <w:p w14:paraId="744D5B2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DAPTC</w:t>
            </w:r>
          </w:p>
        </w:tc>
        <w:tc>
          <w:tcPr>
            <w:tcW w:w="5683" w:type="dxa"/>
            <w:noWrap/>
            <w:hideMark/>
          </w:tcPr>
          <w:p w14:paraId="56AF8B3D"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Withdrawal of Funding Support for Neighbourhood Plans</w:t>
            </w:r>
          </w:p>
        </w:tc>
      </w:tr>
      <w:tr w:rsidR="00975939" w:rsidRPr="00975939" w14:paraId="7FA32F13" w14:textId="77777777" w:rsidTr="00975939">
        <w:trPr>
          <w:trHeight w:val="288"/>
        </w:trPr>
        <w:tc>
          <w:tcPr>
            <w:tcW w:w="1318" w:type="dxa"/>
            <w:noWrap/>
            <w:hideMark/>
          </w:tcPr>
          <w:p w14:paraId="146AB817"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02/07/2025</w:t>
            </w:r>
          </w:p>
        </w:tc>
        <w:tc>
          <w:tcPr>
            <w:tcW w:w="2603" w:type="dxa"/>
            <w:noWrap/>
            <w:hideMark/>
          </w:tcPr>
          <w:p w14:paraId="5D24F7B0"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Dorset Highways</w:t>
            </w:r>
          </w:p>
        </w:tc>
        <w:tc>
          <w:tcPr>
            <w:tcW w:w="5683" w:type="dxa"/>
            <w:noWrap/>
            <w:hideMark/>
          </w:tcPr>
          <w:p w14:paraId="6E3EF0A7"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TEMPORARY TRAFFIC MANAGEMENT ORDER OF A350 MAIN ROAD, DURWESTON AND PIMPERNE</w:t>
            </w:r>
          </w:p>
        </w:tc>
      </w:tr>
      <w:tr w:rsidR="00975939" w:rsidRPr="00975939" w14:paraId="73430F79" w14:textId="77777777" w:rsidTr="00975939">
        <w:trPr>
          <w:trHeight w:val="288"/>
        </w:trPr>
        <w:tc>
          <w:tcPr>
            <w:tcW w:w="1318" w:type="dxa"/>
            <w:noWrap/>
          </w:tcPr>
          <w:p w14:paraId="3251E836"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09/07/2025</w:t>
            </w:r>
          </w:p>
        </w:tc>
        <w:tc>
          <w:tcPr>
            <w:tcW w:w="2603" w:type="dxa"/>
            <w:noWrap/>
          </w:tcPr>
          <w:p w14:paraId="0B462049"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 xml:space="preserve">Community Speedwatch </w:t>
            </w:r>
          </w:p>
        </w:tc>
        <w:tc>
          <w:tcPr>
            <w:tcW w:w="5683" w:type="dxa"/>
            <w:noWrap/>
          </w:tcPr>
          <w:p w14:paraId="1C513AA2"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 xml:space="preserve">***   NEWSLETTER ***  </w:t>
            </w:r>
          </w:p>
        </w:tc>
      </w:tr>
      <w:tr w:rsidR="00975939" w:rsidRPr="00975939" w14:paraId="5EED60A5" w14:textId="77777777" w:rsidTr="00975939">
        <w:trPr>
          <w:trHeight w:val="288"/>
        </w:trPr>
        <w:tc>
          <w:tcPr>
            <w:tcW w:w="1318" w:type="dxa"/>
            <w:noWrap/>
          </w:tcPr>
          <w:p w14:paraId="6EB57EC1"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10/07/2025</w:t>
            </w:r>
          </w:p>
        </w:tc>
        <w:tc>
          <w:tcPr>
            <w:tcW w:w="2603" w:type="dxa"/>
            <w:noWrap/>
          </w:tcPr>
          <w:p w14:paraId="43CC9E3C"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Lesley Gasson</w:t>
            </w:r>
          </w:p>
        </w:tc>
        <w:tc>
          <w:tcPr>
            <w:tcW w:w="5683" w:type="dxa"/>
            <w:noWrap/>
          </w:tcPr>
          <w:p w14:paraId="1BDF41D6"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Hollway Lane repairs</w:t>
            </w:r>
          </w:p>
        </w:tc>
      </w:tr>
      <w:tr w:rsidR="00975939" w:rsidRPr="00975939" w14:paraId="3A745BBE" w14:textId="77777777" w:rsidTr="00975939">
        <w:trPr>
          <w:trHeight w:val="288"/>
        </w:trPr>
        <w:tc>
          <w:tcPr>
            <w:tcW w:w="1318" w:type="dxa"/>
            <w:noWrap/>
          </w:tcPr>
          <w:p w14:paraId="53A172BB"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10/07/2025</w:t>
            </w:r>
          </w:p>
        </w:tc>
        <w:tc>
          <w:tcPr>
            <w:tcW w:w="2603" w:type="dxa"/>
            <w:noWrap/>
          </w:tcPr>
          <w:p w14:paraId="73BB5323"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Graham Rains</w:t>
            </w:r>
          </w:p>
        </w:tc>
        <w:tc>
          <w:tcPr>
            <w:tcW w:w="5683" w:type="dxa"/>
            <w:noWrap/>
          </w:tcPr>
          <w:p w14:paraId="7471526F"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FP36 Stile</w:t>
            </w:r>
          </w:p>
        </w:tc>
      </w:tr>
      <w:tr w:rsidR="00975939" w:rsidRPr="00975939" w14:paraId="63FB1775" w14:textId="77777777" w:rsidTr="00975939">
        <w:trPr>
          <w:trHeight w:val="288"/>
        </w:trPr>
        <w:tc>
          <w:tcPr>
            <w:tcW w:w="1318" w:type="dxa"/>
            <w:noWrap/>
          </w:tcPr>
          <w:p w14:paraId="1CF065C3"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13/07/2025</w:t>
            </w:r>
          </w:p>
        </w:tc>
        <w:tc>
          <w:tcPr>
            <w:tcW w:w="2603" w:type="dxa"/>
            <w:noWrap/>
          </w:tcPr>
          <w:p w14:paraId="4D7CA63B"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Tudor Hill</w:t>
            </w:r>
          </w:p>
        </w:tc>
        <w:tc>
          <w:tcPr>
            <w:tcW w:w="5683" w:type="dxa"/>
            <w:noWrap/>
          </w:tcPr>
          <w:p w14:paraId="42020EB5" w14:textId="77777777" w:rsidR="00975939" w:rsidRPr="00975939" w:rsidRDefault="00975939" w:rsidP="00975939">
            <w:pPr>
              <w:suppressAutoHyphens w:val="0"/>
              <w:rPr>
                <w:rFonts w:asciiTheme="minorHAnsi" w:eastAsia="Times New Roman" w:hAnsiTheme="minorHAnsi" w:cstheme="minorHAnsi"/>
                <w:sz w:val="22"/>
                <w:szCs w:val="22"/>
                <w:lang w:val="en-GB" w:eastAsia="en-GB"/>
              </w:rPr>
            </w:pPr>
            <w:r w:rsidRPr="00975939">
              <w:rPr>
                <w:rFonts w:asciiTheme="minorHAnsi" w:eastAsia="Times New Roman" w:hAnsiTheme="minorHAnsi" w:cstheme="minorHAnsi"/>
                <w:sz w:val="22"/>
                <w:szCs w:val="22"/>
                <w:lang w:val="en-GB" w:eastAsia="en-GB"/>
              </w:rPr>
              <w:t>Dangerous parking nr School – white lining suggestion</w:t>
            </w:r>
          </w:p>
        </w:tc>
      </w:tr>
      <w:tr w:rsidR="00975939" w:rsidRPr="00975939" w14:paraId="4A106035" w14:textId="77777777" w:rsidTr="00975939">
        <w:trPr>
          <w:trHeight w:val="288"/>
        </w:trPr>
        <w:tc>
          <w:tcPr>
            <w:tcW w:w="1318" w:type="dxa"/>
            <w:noWrap/>
          </w:tcPr>
          <w:p w14:paraId="7F3CED95" w14:textId="7AD13E3A" w:rsidR="00975939" w:rsidRPr="00975939" w:rsidRDefault="003A64A7" w:rsidP="00975939">
            <w:pPr>
              <w:suppressAutoHyphens w:val="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15/07/2025</w:t>
            </w:r>
          </w:p>
        </w:tc>
        <w:tc>
          <w:tcPr>
            <w:tcW w:w="2603" w:type="dxa"/>
            <w:noWrap/>
          </w:tcPr>
          <w:p w14:paraId="5F73792B" w14:textId="2FAF41DE" w:rsidR="00975939" w:rsidRPr="00975939" w:rsidRDefault="00975939" w:rsidP="00975939">
            <w:pPr>
              <w:suppressAutoHyphens w:val="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Bob Yorath</w:t>
            </w:r>
          </w:p>
        </w:tc>
        <w:tc>
          <w:tcPr>
            <w:tcW w:w="5683" w:type="dxa"/>
            <w:noWrap/>
          </w:tcPr>
          <w:p w14:paraId="6BFC5331" w14:textId="2D64CC4B" w:rsidR="00975939" w:rsidRPr="00975939" w:rsidRDefault="00975939" w:rsidP="00975939">
            <w:pPr>
              <w:suppressAutoHyphens w:val="0"/>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Poplar Hill – 20 mph request</w:t>
            </w:r>
          </w:p>
        </w:tc>
      </w:tr>
    </w:tbl>
    <w:p w14:paraId="671071DA" w14:textId="77777777" w:rsidR="00975939" w:rsidRDefault="00975939" w:rsidP="0080722A">
      <w:pPr>
        <w:suppressLineNumbers/>
        <w:tabs>
          <w:tab w:val="left" w:pos="720"/>
          <w:tab w:val="center" w:pos="4153"/>
          <w:tab w:val="right" w:pos="8306"/>
        </w:tabs>
        <w:spacing w:after="0" w:line="100" w:lineRule="atLeast"/>
        <w:ind w:right="-416"/>
        <w:jc w:val="both"/>
        <w:rPr>
          <w:rFonts w:eastAsia="Times New Roman" w:cs="Calibri"/>
          <w:bCs/>
          <w:lang w:val="en-GB"/>
        </w:rPr>
      </w:pPr>
    </w:p>
    <w:p w14:paraId="51D59361" w14:textId="5B1A7764" w:rsidR="0080722A" w:rsidRDefault="0080722A" w:rsidP="0080722A">
      <w:pPr>
        <w:suppressLineNumbers/>
        <w:tabs>
          <w:tab w:val="left" w:pos="720"/>
          <w:tab w:val="center" w:pos="4153"/>
          <w:tab w:val="right" w:pos="8306"/>
        </w:tabs>
        <w:spacing w:after="0" w:line="100" w:lineRule="atLeast"/>
        <w:ind w:right="-416"/>
        <w:rPr>
          <w:rFonts w:asciiTheme="minorHAnsi" w:eastAsia="Times New Roman" w:hAnsiTheme="minorHAnsi" w:cstheme="minorHAnsi"/>
          <w:b/>
          <w:lang w:val="en-GB"/>
        </w:rPr>
      </w:pPr>
      <w:r w:rsidRPr="00C737C6">
        <w:rPr>
          <w:rFonts w:asciiTheme="minorHAnsi" w:eastAsia="Times New Roman" w:hAnsiTheme="minorHAnsi" w:cstheme="minorHAnsi"/>
          <w:b/>
          <w:lang w:val="en-GB"/>
        </w:rPr>
        <w:t>10</w:t>
      </w:r>
      <w:r w:rsidR="00330D70">
        <w:rPr>
          <w:rFonts w:asciiTheme="minorHAnsi" w:eastAsia="Times New Roman" w:hAnsiTheme="minorHAnsi" w:cstheme="minorHAnsi"/>
          <w:b/>
          <w:lang w:val="en-GB"/>
        </w:rPr>
        <w:t>49</w:t>
      </w:r>
      <w:r w:rsidRPr="00C737C6">
        <w:rPr>
          <w:rFonts w:asciiTheme="minorHAnsi" w:eastAsia="Times New Roman" w:hAnsiTheme="minorHAnsi" w:cstheme="minorHAnsi"/>
          <w:b/>
          <w:lang w:val="en-GB"/>
        </w:rPr>
        <w:t>. ITEMS FOR THE NEXT AGENDA</w:t>
      </w:r>
    </w:p>
    <w:p w14:paraId="079C055A" w14:textId="5DDA4AA1" w:rsidR="00975939" w:rsidRPr="00975939" w:rsidRDefault="00975939" w:rsidP="00975939">
      <w:pPr>
        <w:pStyle w:val="ListParagraph"/>
        <w:numPr>
          <w:ilvl w:val="0"/>
          <w:numId w:val="19"/>
        </w:numPr>
        <w:suppressLineNumbers/>
        <w:tabs>
          <w:tab w:val="left" w:pos="720"/>
          <w:tab w:val="center" w:pos="4153"/>
          <w:tab w:val="right" w:pos="8306"/>
        </w:tabs>
        <w:spacing w:after="0" w:line="100" w:lineRule="atLeast"/>
        <w:ind w:right="-416"/>
        <w:rPr>
          <w:rFonts w:asciiTheme="minorHAnsi" w:eastAsia="Times New Roman" w:hAnsiTheme="minorHAnsi" w:cstheme="minorHAnsi"/>
          <w:bCs/>
          <w:lang w:val="en-GB"/>
        </w:rPr>
      </w:pPr>
      <w:r w:rsidRPr="00975939">
        <w:rPr>
          <w:rFonts w:asciiTheme="minorHAnsi" w:eastAsia="Times New Roman" w:hAnsiTheme="minorHAnsi" w:cstheme="minorHAnsi"/>
          <w:bCs/>
          <w:lang w:val="en-GB"/>
        </w:rPr>
        <w:t>Local Plan proposals</w:t>
      </w:r>
    </w:p>
    <w:p w14:paraId="07B245C3" w14:textId="63819809" w:rsidR="00975939" w:rsidRPr="00975939" w:rsidRDefault="00975939" w:rsidP="00975939">
      <w:pPr>
        <w:pStyle w:val="ListParagraph"/>
        <w:numPr>
          <w:ilvl w:val="0"/>
          <w:numId w:val="19"/>
        </w:numPr>
        <w:suppressLineNumbers/>
        <w:tabs>
          <w:tab w:val="left" w:pos="720"/>
          <w:tab w:val="center" w:pos="4153"/>
          <w:tab w:val="right" w:pos="8306"/>
        </w:tabs>
        <w:spacing w:after="0" w:line="100" w:lineRule="atLeast"/>
        <w:ind w:right="-416"/>
        <w:rPr>
          <w:rFonts w:asciiTheme="minorHAnsi" w:eastAsia="Times New Roman" w:hAnsiTheme="minorHAnsi" w:cstheme="minorHAnsi"/>
          <w:bCs/>
          <w:lang w:val="en-GB"/>
        </w:rPr>
      </w:pPr>
      <w:r w:rsidRPr="00975939">
        <w:rPr>
          <w:rFonts w:asciiTheme="minorHAnsi" w:eastAsia="Times New Roman" w:hAnsiTheme="minorHAnsi" w:cstheme="minorHAnsi"/>
          <w:bCs/>
          <w:lang w:val="en-GB"/>
        </w:rPr>
        <w:t>Roads issues update</w:t>
      </w:r>
    </w:p>
    <w:p w14:paraId="7788F954" w14:textId="77777777" w:rsidR="00975939" w:rsidRPr="00975939" w:rsidRDefault="00975939" w:rsidP="0080722A">
      <w:pPr>
        <w:suppressLineNumbers/>
        <w:tabs>
          <w:tab w:val="left" w:pos="720"/>
          <w:tab w:val="center" w:pos="4153"/>
          <w:tab w:val="right" w:pos="8306"/>
        </w:tabs>
        <w:spacing w:after="0" w:line="100" w:lineRule="atLeast"/>
        <w:ind w:right="-416"/>
        <w:rPr>
          <w:rFonts w:asciiTheme="minorHAnsi" w:eastAsia="Times New Roman" w:hAnsiTheme="minorHAnsi" w:cstheme="minorHAnsi"/>
          <w:bCs/>
          <w:lang w:val="en-GB"/>
        </w:rPr>
      </w:pPr>
    </w:p>
    <w:p w14:paraId="5571EB7C" w14:textId="5238B9D3" w:rsidR="0080722A" w:rsidRPr="00C737C6" w:rsidRDefault="0080722A" w:rsidP="0080722A">
      <w:pPr>
        <w:rPr>
          <w:rFonts w:cs="Calibri"/>
        </w:rPr>
      </w:pPr>
      <w:r w:rsidRPr="00C737C6">
        <w:rPr>
          <w:rFonts w:cs="Calibri"/>
          <w:b/>
        </w:rPr>
        <w:t>1</w:t>
      </w:r>
      <w:r w:rsidR="00330D70">
        <w:rPr>
          <w:rFonts w:cs="Calibri"/>
          <w:b/>
        </w:rPr>
        <w:t>050</w:t>
      </w:r>
      <w:r w:rsidRPr="00C737C6">
        <w:rPr>
          <w:rFonts w:cs="Calibri"/>
          <w:b/>
        </w:rPr>
        <w:t xml:space="preserve">. NEXT MEETING </w:t>
      </w:r>
    </w:p>
    <w:p w14:paraId="0E63DC33" w14:textId="50AB2D88" w:rsidR="0080722A" w:rsidRPr="00C737C6" w:rsidRDefault="0080722A" w:rsidP="0080722A">
      <w:pPr>
        <w:rPr>
          <w:rFonts w:cs="Calibri"/>
        </w:rPr>
      </w:pPr>
      <w:r w:rsidRPr="00C737C6">
        <w:rPr>
          <w:rFonts w:cs="Calibri"/>
        </w:rPr>
        <w:t xml:space="preserve">The next meeting will be on </w:t>
      </w:r>
      <w:r w:rsidRPr="00C737C6">
        <w:rPr>
          <w:rFonts w:cs="Calibri"/>
          <w:b/>
          <w:bCs/>
        </w:rPr>
        <w:t xml:space="preserve">Thursday </w:t>
      </w:r>
      <w:r w:rsidR="00EF541D">
        <w:rPr>
          <w:rFonts w:cs="Calibri"/>
          <w:b/>
          <w:bCs/>
        </w:rPr>
        <w:t>11</w:t>
      </w:r>
      <w:r w:rsidR="00975939" w:rsidRPr="00975939">
        <w:rPr>
          <w:rFonts w:cs="Calibri"/>
          <w:b/>
          <w:bCs/>
          <w:vertAlign w:val="superscript"/>
        </w:rPr>
        <w:t>th</w:t>
      </w:r>
      <w:r w:rsidR="00975939">
        <w:rPr>
          <w:rFonts w:cs="Calibri"/>
          <w:b/>
          <w:bCs/>
        </w:rPr>
        <w:t xml:space="preserve"> September </w:t>
      </w:r>
      <w:r w:rsidR="00B9036A">
        <w:rPr>
          <w:rFonts w:cs="Calibri"/>
          <w:b/>
          <w:bCs/>
        </w:rPr>
        <w:t xml:space="preserve">2025 </w:t>
      </w:r>
      <w:r w:rsidRPr="00C737C6">
        <w:rPr>
          <w:rFonts w:cs="Calibri"/>
          <w:b/>
          <w:bCs/>
        </w:rPr>
        <w:t>at 7:00 pm</w:t>
      </w:r>
      <w:r w:rsidRPr="00C737C6">
        <w:rPr>
          <w:rFonts w:cs="Calibri"/>
        </w:rPr>
        <w:t>, at the Portman Hall. There being no further business, the meeting closed at 20.</w:t>
      </w:r>
      <w:r w:rsidR="00975939">
        <w:rPr>
          <w:rFonts w:cs="Calibri"/>
        </w:rPr>
        <w:t>19</w:t>
      </w:r>
    </w:p>
    <w:p w14:paraId="28035670" w14:textId="77777777" w:rsidR="0080722A" w:rsidRPr="00C737C6" w:rsidRDefault="0080722A" w:rsidP="0080722A">
      <w:pPr>
        <w:rPr>
          <w:rFonts w:cs="Calibri"/>
        </w:rPr>
      </w:pPr>
    </w:p>
    <w:p w14:paraId="622D77F0" w14:textId="77777777" w:rsidR="0074067C" w:rsidRDefault="0074067C"/>
    <w:sectPr w:rsidR="007406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6FA4" w14:textId="77777777" w:rsidR="00065E18" w:rsidRDefault="00065E18" w:rsidP="00A66600">
      <w:pPr>
        <w:spacing w:after="0" w:line="240" w:lineRule="auto"/>
      </w:pPr>
      <w:r>
        <w:separator/>
      </w:r>
    </w:p>
  </w:endnote>
  <w:endnote w:type="continuationSeparator" w:id="0">
    <w:p w14:paraId="5A5D51D6" w14:textId="77777777" w:rsidR="00065E18" w:rsidRDefault="00065E18" w:rsidP="00A6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4096" w14:textId="77777777" w:rsidR="00A66600" w:rsidRDefault="00A66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ABA3" w14:textId="77777777" w:rsidR="00A66600" w:rsidRDefault="00A66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69BD" w14:textId="77777777" w:rsidR="00A66600" w:rsidRDefault="00A6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C324" w14:textId="77777777" w:rsidR="00065E18" w:rsidRDefault="00065E18" w:rsidP="00A66600">
      <w:pPr>
        <w:spacing w:after="0" w:line="240" w:lineRule="auto"/>
      </w:pPr>
      <w:r>
        <w:separator/>
      </w:r>
    </w:p>
  </w:footnote>
  <w:footnote w:type="continuationSeparator" w:id="0">
    <w:p w14:paraId="7BD59589" w14:textId="77777777" w:rsidR="00065E18" w:rsidRDefault="00065E18" w:rsidP="00A66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9086" w14:textId="6AABAF8D" w:rsidR="00A66600" w:rsidRDefault="00000000">
    <w:pPr>
      <w:pStyle w:val="Header"/>
    </w:pPr>
    <w:r>
      <w:rPr>
        <w:noProof/>
      </w:rPr>
      <w:pict w14:anchorId="757A2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35063" o:spid="_x0000_s1026" type="#_x0000_t136" style="position:absolute;margin-left:0;margin-top:0;width:161.4pt;height:73.2pt;rotation:315;z-index:-251655168;mso-position-horizontal:center;mso-position-horizontal-relative:margin;mso-position-vertical:center;mso-position-vertical-relative:margin" o:allowincell="f" fillcolor="#747070 [1614]" stroked="f">
          <v:fill opacity=".5"/>
          <v:textpath style="font-family:&quot;Calibri&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2C02" w14:textId="4AB3C7E2" w:rsidR="00A66600" w:rsidRDefault="00000000">
    <w:pPr>
      <w:pStyle w:val="Header"/>
    </w:pPr>
    <w:r>
      <w:rPr>
        <w:noProof/>
      </w:rPr>
      <w:pict w14:anchorId="1C643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35064" o:spid="_x0000_s1027" type="#_x0000_t136" style="position:absolute;margin-left:0;margin-top:0;width:161.4pt;height:73.2pt;rotation:315;z-index:-251653120;mso-position-horizontal:center;mso-position-horizontal-relative:margin;mso-position-vertical:center;mso-position-vertical-relative:margin" o:allowincell="f" fillcolor="#747070 [1614]" stroked="f">
          <v:fill opacity=".5"/>
          <v:textpath style="font-family:&quot;Calibri&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C200" w14:textId="74281BEB" w:rsidR="00A66600" w:rsidRDefault="00000000">
    <w:pPr>
      <w:pStyle w:val="Header"/>
    </w:pPr>
    <w:r>
      <w:rPr>
        <w:noProof/>
      </w:rPr>
      <w:pict w14:anchorId="6D87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35062" o:spid="_x0000_s1025" type="#_x0000_t136" style="position:absolute;margin-left:0;margin-top:0;width:161.4pt;height:73.2pt;rotation:315;z-index:-251657216;mso-position-horizontal:center;mso-position-horizontal-relative:margin;mso-position-vertical:center;mso-position-vertical-relative:margin" o:allowincell="f" fillcolor="#747070 [1614]" stroked="f">
          <v:fill opacity=".5"/>
          <v:textpath style="font-family:&quot;Calibri&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76B1"/>
    <w:multiLevelType w:val="hybridMultilevel"/>
    <w:tmpl w:val="81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79BC"/>
    <w:multiLevelType w:val="hybridMultilevel"/>
    <w:tmpl w:val="C920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2965"/>
    <w:multiLevelType w:val="hybridMultilevel"/>
    <w:tmpl w:val="D85CD3CC"/>
    <w:lvl w:ilvl="0" w:tplc="8E82B0CA">
      <w:start w:val="103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14A58"/>
    <w:multiLevelType w:val="hybridMultilevel"/>
    <w:tmpl w:val="8E6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A7633"/>
    <w:multiLevelType w:val="hybridMultilevel"/>
    <w:tmpl w:val="903A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2A0D"/>
    <w:multiLevelType w:val="hybridMultilevel"/>
    <w:tmpl w:val="956853EE"/>
    <w:lvl w:ilvl="0" w:tplc="273A4AB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A20271"/>
    <w:multiLevelType w:val="hybridMultilevel"/>
    <w:tmpl w:val="B7FE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61293"/>
    <w:multiLevelType w:val="hybridMultilevel"/>
    <w:tmpl w:val="96D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65812"/>
    <w:multiLevelType w:val="hybridMultilevel"/>
    <w:tmpl w:val="60864EAE"/>
    <w:lvl w:ilvl="0" w:tplc="81726E42">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1220A33"/>
    <w:multiLevelType w:val="hybridMultilevel"/>
    <w:tmpl w:val="0E50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768C9"/>
    <w:multiLevelType w:val="hybridMultilevel"/>
    <w:tmpl w:val="E0D0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42BD0"/>
    <w:multiLevelType w:val="multilevel"/>
    <w:tmpl w:val="01880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cs="Times New Roman"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880"/>
        </w:tabs>
        <w:ind w:left="2880" w:hanging="360"/>
      </w:pPr>
      <w:rPr>
        <w:rFonts w:ascii="Wingdings" w:hAnsi="Wingdings" w:hint="default"/>
        <w:sz w:val="20"/>
      </w:rPr>
    </w:lvl>
    <w:lvl w:ilvl="6">
      <w:start w:val="1"/>
      <w:numFmt w:val="bullet"/>
      <w:lvlText w:val=""/>
      <w:lvlJc w:val="left"/>
      <w:pPr>
        <w:tabs>
          <w:tab w:val="num" w:pos="3600"/>
        </w:tabs>
        <w:ind w:left="3600" w:hanging="360"/>
      </w:pPr>
      <w:rPr>
        <w:rFonts w:ascii="Wingdings" w:hAnsi="Wingdings" w:hint="default"/>
        <w:sz w:val="20"/>
      </w:rPr>
    </w:lvl>
    <w:lvl w:ilvl="7">
      <w:start w:val="1"/>
      <w:numFmt w:val="bullet"/>
      <w:lvlText w:val=""/>
      <w:lvlJc w:val="left"/>
      <w:pPr>
        <w:tabs>
          <w:tab w:val="num" w:pos="4320"/>
        </w:tabs>
        <w:ind w:left="4320" w:hanging="360"/>
      </w:pPr>
      <w:rPr>
        <w:rFonts w:ascii="Wingdings" w:hAnsi="Wingdings" w:hint="default"/>
        <w:sz w:val="20"/>
      </w:rPr>
    </w:lvl>
    <w:lvl w:ilvl="8">
      <w:start w:val="1"/>
      <w:numFmt w:val="bullet"/>
      <w:lvlText w:val=""/>
      <w:lvlJc w:val="left"/>
      <w:pPr>
        <w:tabs>
          <w:tab w:val="num" w:pos="5040"/>
        </w:tabs>
        <w:ind w:left="5040" w:hanging="360"/>
      </w:pPr>
      <w:rPr>
        <w:rFonts w:ascii="Wingdings" w:hAnsi="Wingdings" w:hint="default"/>
        <w:sz w:val="20"/>
      </w:rPr>
    </w:lvl>
  </w:abstractNum>
  <w:abstractNum w:abstractNumId="13" w15:restartNumberingAfterBreak="0">
    <w:nsid w:val="57B92CCE"/>
    <w:multiLevelType w:val="hybridMultilevel"/>
    <w:tmpl w:val="11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72113"/>
    <w:multiLevelType w:val="hybridMultilevel"/>
    <w:tmpl w:val="F78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821EB"/>
    <w:multiLevelType w:val="hybridMultilevel"/>
    <w:tmpl w:val="BF080B6E"/>
    <w:lvl w:ilvl="0" w:tplc="D494DF74">
      <w:start w:val="1"/>
      <w:numFmt w:val="lowerRoman"/>
      <w:lvlText w:val="%1)"/>
      <w:lvlJc w:val="left"/>
      <w:pPr>
        <w:ind w:left="1080" w:hanging="720"/>
      </w:pPr>
      <w:rPr>
        <w:rFonts w:ascii="Calibri" w:eastAsia="SimSun" w:hAnsi="Calibri" w:cs="Calibri"/>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DD5133"/>
    <w:multiLevelType w:val="hybridMultilevel"/>
    <w:tmpl w:val="D4C2C214"/>
    <w:lvl w:ilvl="0" w:tplc="08090001">
      <w:start w:val="1"/>
      <w:numFmt w:val="bullet"/>
      <w:lvlText w:val=""/>
      <w:lvlJc w:val="left"/>
      <w:pPr>
        <w:ind w:left="6597" w:hanging="360"/>
      </w:pPr>
      <w:rPr>
        <w:rFonts w:ascii="Symbol" w:hAnsi="Symbol" w:hint="default"/>
      </w:rPr>
    </w:lvl>
    <w:lvl w:ilvl="1" w:tplc="08090003" w:tentative="1">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377634872">
    <w:abstractNumId w:val="11"/>
  </w:num>
  <w:num w:numId="2" w16cid:durableId="100223320">
    <w:abstractNumId w:val="17"/>
  </w:num>
  <w:num w:numId="3" w16cid:durableId="1963072025">
    <w:abstractNumId w:val="14"/>
  </w:num>
  <w:num w:numId="4" w16cid:durableId="1528061859">
    <w:abstractNumId w:val="7"/>
  </w:num>
  <w:num w:numId="5" w16cid:durableId="708649435">
    <w:abstractNumId w:val="1"/>
  </w:num>
  <w:num w:numId="6" w16cid:durableId="1943028423">
    <w:abstractNumId w:val="16"/>
  </w:num>
  <w:num w:numId="7" w16cid:durableId="610207539">
    <w:abstractNumId w:val="13"/>
  </w:num>
  <w:num w:numId="8" w16cid:durableId="2062315677">
    <w:abstractNumId w:val="0"/>
  </w:num>
  <w:num w:numId="9" w16cid:durableId="394744051">
    <w:abstractNumId w:val="2"/>
  </w:num>
  <w:num w:numId="10" w16cid:durableId="111824108">
    <w:abstractNumId w:val="8"/>
  </w:num>
  <w:num w:numId="11" w16cid:durableId="985814963">
    <w:abstractNumId w:val="9"/>
  </w:num>
  <w:num w:numId="12" w16cid:durableId="1015576154">
    <w:abstractNumId w:val="6"/>
  </w:num>
  <w:num w:numId="13" w16cid:durableId="276644227">
    <w:abstractNumId w:val="5"/>
  </w:num>
  <w:num w:numId="14" w16cid:durableId="261687067">
    <w:abstractNumId w:val="10"/>
  </w:num>
  <w:num w:numId="15" w16cid:durableId="1761411502">
    <w:abstractNumId w:val="4"/>
  </w:num>
  <w:num w:numId="16" w16cid:durableId="1203976612">
    <w:abstractNumId w:val="12"/>
  </w:num>
  <w:num w:numId="17" w16cid:durableId="1925718407">
    <w:abstractNumId w:val="18"/>
  </w:num>
  <w:num w:numId="18" w16cid:durableId="1739395709">
    <w:abstractNumId w:val="15"/>
  </w:num>
  <w:num w:numId="19" w16cid:durableId="310444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2A"/>
    <w:rsid w:val="00065E18"/>
    <w:rsid w:val="000B734D"/>
    <w:rsid w:val="000F763F"/>
    <w:rsid w:val="000F7C6B"/>
    <w:rsid w:val="001C3AA3"/>
    <w:rsid w:val="00221577"/>
    <w:rsid w:val="00232459"/>
    <w:rsid w:val="00281C25"/>
    <w:rsid w:val="00294E8D"/>
    <w:rsid w:val="00330D70"/>
    <w:rsid w:val="00371BE9"/>
    <w:rsid w:val="003A64A7"/>
    <w:rsid w:val="00444217"/>
    <w:rsid w:val="0049435B"/>
    <w:rsid w:val="004C2DDE"/>
    <w:rsid w:val="004C6772"/>
    <w:rsid w:val="00556713"/>
    <w:rsid w:val="005C2521"/>
    <w:rsid w:val="006600D4"/>
    <w:rsid w:val="006A7833"/>
    <w:rsid w:val="006B5248"/>
    <w:rsid w:val="006C733D"/>
    <w:rsid w:val="0074067C"/>
    <w:rsid w:val="00740B14"/>
    <w:rsid w:val="007448AD"/>
    <w:rsid w:val="007732BE"/>
    <w:rsid w:val="00777578"/>
    <w:rsid w:val="0080722A"/>
    <w:rsid w:val="008427B0"/>
    <w:rsid w:val="00862862"/>
    <w:rsid w:val="008878E0"/>
    <w:rsid w:val="0089470D"/>
    <w:rsid w:val="008A5226"/>
    <w:rsid w:val="008D7B82"/>
    <w:rsid w:val="00926604"/>
    <w:rsid w:val="00927525"/>
    <w:rsid w:val="00937267"/>
    <w:rsid w:val="009736B5"/>
    <w:rsid w:val="00975939"/>
    <w:rsid w:val="009B387D"/>
    <w:rsid w:val="009F1017"/>
    <w:rsid w:val="00A66600"/>
    <w:rsid w:val="00AA212B"/>
    <w:rsid w:val="00AE1544"/>
    <w:rsid w:val="00B10F91"/>
    <w:rsid w:val="00B72E57"/>
    <w:rsid w:val="00B9036A"/>
    <w:rsid w:val="00BC6A49"/>
    <w:rsid w:val="00C02C05"/>
    <w:rsid w:val="00C26397"/>
    <w:rsid w:val="00C64A0E"/>
    <w:rsid w:val="00C71A2B"/>
    <w:rsid w:val="00C75DF6"/>
    <w:rsid w:val="00C77276"/>
    <w:rsid w:val="00CA65FC"/>
    <w:rsid w:val="00CC68B6"/>
    <w:rsid w:val="00CC727C"/>
    <w:rsid w:val="00CE5A06"/>
    <w:rsid w:val="00D055F4"/>
    <w:rsid w:val="00D65111"/>
    <w:rsid w:val="00D809F6"/>
    <w:rsid w:val="00DA499C"/>
    <w:rsid w:val="00E46FAF"/>
    <w:rsid w:val="00E617AD"/>
    <w:rsid w:val="00EE47BD"/>
    <w:rsid w:val="00EF2908"/>
    <w:rsid w:val="00EF541D"/>
    <w:rsid w:val="00F25EE0"/>
    <w:rsid w:val="00F44B17"/>
    <w:rsid w:val="00F5028A"/>
    <w:rsid w:val="00F6344E"/>
    <w:rsid w:val="00F7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66FC"/>
  <w15:chartTrackingRefBased/>
  <w15:docId w15:val="{5FDCC7D4-0DEB-4B53-AFE6-B8D94D31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2A"/>
    <w:pPr>
      <w:suppressAutoHyphens/>
    </w:pPr>
    <w:rPr>
      <w:rFonts w:ascii="Calibri" w:eastAsia="SimSun" w:hAnsi="Calibri" w:cs="font427"/>
      <w:kern w:val="0"/>
      <w:lang w:val="en-US" w:eastAsia="ar-SA"/>
      <w14:ligatures w14:val="none"/>
    </w:rPr>
  </w:style>
  <w:style w:type="paragraph" w:styleId="Heading1">
    <w:name w:val="heading 1"/>
    <w:basedOn w:val="Normal"/>
    <w:next w:val="Normal"/>
    <w:link w:val="Heading1Char"/>
    <w:uiPriority w:val="9"/>
    <w:qFormat/>
    <w:rsid w:val="00807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7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7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7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7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7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2A"/>
    <w:rPr>
      <w:rFonts w:eastAsiaTheme="majorEastAsia" w:cstheme="majorBidi"/>
      <w:color w:val="272727" w:themeColor="text1" w:themeTint="D8"/>
    </w:rPr>
  </w:style>
  <w:style w:type="paragraph" w:styleId="Title">
    <w:name w:val="Title"/>
    <w:basedOn w:val="Normal"/>
    <w:next w:val="Normal"/>
    <w:link w:val="TitleChar"/>
    <w:uiPriority w:val="10"/>
    <w:qFormat/>
    <w:rsid w:val="00807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2A"/>
    <w:pPr>
      <w:spacing w:before="160"/>
      <w:jc w:val="center"/>
    </w:pPr>
    <w:rPr>
      <w:i/>
      <w:iCs/>
      <w:color w:val="404040" w:themeColor="text1" w:themeTint="BF"/>
    </w:rPr>
  </w:style>
  <w:style w:type="character" w:customStyle="1" w:styleId="QuoteChar">
    <w:name w:val="Quote Char"/>
    <w:basedOn w:val="DefaultParagraphFont"/>
    <w:link w:val="Quote"/>
    <w:uiPriority w:val="29"/>
    <w:rsid w:val="0080722A"/>
    <w:rPr>
      <w:i/>
      <w:iCs/>
      <w:color w:val="404040" w:themeColor="text1" w:themeTint="BF"/>
    </w:rPr>
  </w:style>
  <w:style w:type="paragraph" w:styleId="ListParagraph">
    <w:name w:val="List Paragraph"/>
    <w:basedOn w:val="Normal"/>
    <w:uiPriority w:val="34"/>
    <w:qFormat/>
    <w:rsid w:val="0080722A"/>
    <w:pPr>
      <w:ind w:left="720"/>
      <w:contextualSpacing/>
    </w:pPr>
  </w:style>
  <w:style w:type="character" w:styleId="IntenseEmphasis">
    <w:name w:val="Intense Emphasis"/>
    <w:basedOn w:val="DefaultParagraphFont"/>
    <w:uiPriority w:val="21"/>
    <w:qFormat/>
    <w:rsid w:val="0080722A"/>
    <w:rPr>
      <w:i/>
      <w:iCs/>
      <w:color w:val="2F5496" w:themeColor="accent1" w:themeShade="BF"/>
    </w:rPr>
  </w:style>
  <w:style w:type="paragraph" w:styleId="IntenseQuote">
    <w:name w:val="Intense Quote"/>
    <w:basedOn w:val="Normal"/>
    <w:next w:val="Normal"/>
    <w:link w:val="IntenseQuoteChar"/>
    <w:uiPriority w:val="30"/>
    <w:qFormat/>
    <w:rsid w:val="0080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722A"/>
    <w:rPr>
      <w:i/>
      <w:iCs/>
      <w:color w:val="2F5496" w:themeColor="accent1" w:themeShade="BF"/>
    </w:rPr>
  </w:style>
  <w:style w:type="character" w:styleId="IntenseReference">
    <w:name w:val="Intense Reference"/>
    <w:basedOn w:val="DefaultParagraphFont"/>
    <w:uiPriority w:val="32"/>
    <w:qFormat/>
    <w:rsid w:val="0080722A"/>
    <w:rPr>
      <w:b/>
      <w:bCs/>
      <w:smallCaps/>
      <w:color w:val="2F5496" w:themeColor="accent1" w:themeShade="BF"/>
      <w:spacing w:val="5"/>
    </w:rPr>
  </w:style>
  <w:style w:type="table" w:styleId="TableGrid">
    <w:name w:val="Table Grid"/>
    <w:basedOn w:val="TableNormal"/>
    <w:uiPriority w:val="59"/>
    <w:rsid w:val="0080722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72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600"/>
    <w:rPr>
      <w:rFonts w:ascii="Calibri" w:eastAsia="SimSun" w:hAnsi="Calibri" w:cs="font427"/>
      <w:kern w:val="0"/>
      <w:lang w:val="en-US" w:eastAsia="ar-SA"/>
      <w14:ligatures w14:val="none"/>
    </w:rPr>
  </w:style>
  <w:style w:type="paragraph" w:styleId="Footer">
    <w:name w:val="footer"/>
    <w:basedOn w:val="Normal"/>
    <w:link w:val="FooterChar"/>
    <w:uiPriority w:val="99"/>
    <w:unhideWhenUsed/>
    <w:rsid w:val="00A66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600"/>
    <w:rPr>
      <w:rFonts w:ascii="Calibri" w:eastAsia="SimSun" w:hAnsi="Calibri" w:cs="font427"/>
      <w:kern w:val="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SPC</cp:lastModifiedBy>
  <cp:revision>2</cp:revision>
  <cp:lastPrinted>2025-06-13T13:37:00Z</cp:lastPrinted>
  <dcterms:created xsi:type="dcterms:W3CDTF">2025-07-25T08:26:00Z</dcterms:created>
  <dcterms:modified xsi:type="dcterms:W3CDTF">2025-07-25T08:26:00Z</dcterms:modified>
</cp:coreProperties>
</file>